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jc w:val="center"/>
        <w:rPr>
          <w:rFonts w:ascii="New times roman" w:hAnsi="New times roman" w:cs="ComicSansMS-Bold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New times roman" w:hAnsi="New times roman" w:cs="ComicSansMS-Bold"/>
          <w:b/>
          <w:bCs/>
          <w:color w:val="000000"/>
          <w:sz w:val="40"/>
          <w:szCs w:val="40"/>
        </w:rPr>
        <w:t>CURRICULUM VITAE</w:t>
      </w:r>
    </w:p>
    <w:p>
      <w:pPr>
        <w:autoSpaceDE w:val="0"/>
        <w:autoSpaceDN w:val="0"/>
        <w:adjustRightInd w:val="0"/>
        <w:spacing w:after="0"/>
        <w:jc w:val="center"/>
        <w:rPr>
          <w:rFonts w:ascii="New times roman" w:hAnsi="New times roman" w:cs="ComicSansMS-Bold"/>
          <w:b/>
          <w:bCs/>
          <w:color w:val="000000"/>
          <w:sz w:val="40"/>
          <w:szCs w:val="40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b/>
          <w:bCs/>
          <w:color w:val="000000"/>
          <w:szCs w:val="20"/>
        </w:rPr>
      </w:pPr>
      <w:r>
        <w:rPr>
          <w:rFonts w:ascii="New times roman" w:hAnsi="New times roman" w:cs="ComicSansMS-Bold"/>
          <w:b/>
          <w:bCs/>
          <w:color w:val="000000"/>
          <w:sz w:val="20"/>
          <w:szCs w:val="20"/>
        </w:rPr>
        <w:t xml:space="preserve">   </w:t>
      </w:r>
      <w:r>
        <w:rPr>
          <w:rFonts w:ascii="New times roman" w:hAnsi="New times roman" w:cs="ComicSansMS-Bold"/>
          <w:b/>
          <w:bCs/>
          <w:color w:val="000000"/>
          <w:sz w:val="2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PERSONAL DATA:</w:t>
      </w:r>
    </w:p>
    <w:p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 xml:space="preserve">(a)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NAME</w:t>
      </w:r>
      <w:r>
        <w:rPr>
          <w:rFonts w:ascii="New times roman" w:hAnsi="New times roman" w:cs="ComicSansMS-Bold"/>
          <w:bCs/>
          <w:color w:val="000000"/>
          <w:szCs w:val="20"/>
        </w:rPr>
        <w:t>: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 w:val="24"/>
          <w:szCs w:val="24"/>
        </w:rPr>
        <w:t>Oyewumi-Musa Rukayat Titilayo</w:t>
      </w:r>
    </w:p>
    <w:p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 xml:space="preserve">(b)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DATE OF BIRTH: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 </w:t>
      </w:r>
      <w:r>
        <w:rPr>
          <w:rFonts w:ascii="New times roman" w:hAnsi="New times roman" w:cs="ComicSansMS"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 xml:space="preserve">                      </w:t>
      </w:r>
      <w:r>
        <w:rPr>
          <w:rFonts w:ascii="New times roman" w:hAnsi="New times roman" w:cs="ComicSansMS"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>23</w:t>
      </w:r>
      <w:r>
        <w:rPr>
          <w:rFonts w:ascii="New times roman" w:hAnsi="New times roman" w:cs="ComicSansMS"/>
          <w:color w:val="000000"/>
          <w:szCs w:val="20"/>
          <w:vertAlign w:val="superscript"/>
        </w:rPr>
        <w:t>rd</w:t>
      </w:r>
      <w:r>
        <w:rPr>
          <w:rFonts w:ascii="New times roman" w:hAnsi="New times roman" w:cs="ComicSansMS"/>
          <w:color w:val="000000"/>
          <w:szCs w:val="20"/>
        </w:rPr>
        <w:t>, August 1981</w:t>
      </w:r>
    </w:p>
    <w:p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>(c)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CURRENT POSTAL ADDRESS: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      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 xml:space="preserve">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 xml:space="preserve">2 Salami Musa Close, Off Jebba road, </w:t>
      </w:r>
    </w:p>
    <w:p>
      <w:pPr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 w:cs="ComicSansMS"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hint="eastAsia" w:ascii="New times roman" w:hAnsi="New times roman" w:cs="ComicSansMS-Bold"/>
          <w:bCs/>
          <w:color w:val="000000"/>
          <w:szCs w:val="20"/>
        </w:rPr>
        <w:t>Ilorin</w:t>
      </w:r>
      <w:r>
        <w:rPr>
          <w:rFonts w:ascii="New times roman" w:hAnsi="New times roman" w:cs="ComicSansMS-Bold"/>
          <w:bCs/>
          <w:color w:val="000000"/>
          <w:szCs w:val="20"/>
        </w:rPr>
        <w:t>, Kwara State.</w:t>
      </w:r>
      <w:r>
        <w:rPr>
          <w:rFonts w:ascii="New times roman" w:hAnsi="New times roman" w:cs="ComicSansMS"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 xml:space="preserve"> </w:t>
      </w:r>
    </w:p>
    <w:p>
      <w:pPr>
        <w:tabs>
          <w:tab w:val="center" w:pos="4680"/>
        </w:tabs>
        <w:autoSpaceDE w:val="0"/>
        <w:autoSpaceDN w:val="0"/>
        <w:adjustRightInd w:val="0"/>
        <w:spacing w:after="0"/>
        <w:ind w:left="720"/>
        <w:jc w:val="both"/>
        <w:rPr>
          <w:rFonts w:ascii="New times roman" w:hAnsi="New times roman" w:cs="ComicSansMS"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 xml:space="preserve">(d)       </w:t>
      </w:r>
      <w:r>
        <w:rPr>
          <w:rFonts w:ascii="New times roman" w:hAnsi="New times roman" w:cs="ComicSansMS-Bold"/>
          <w:b/>
          <w:bCs/>
          <w:color w:val="000000"/>
          <w:szCs w:val="20"/>
        </w:rPr>
        <w:t>MARITAL STATUS: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                      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 xml:space="preserve"> 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 xml:space="preserve">Married </w:t>
      </w:r>
    </w:p>
    <w:p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 xml:space="preserve">(e)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TEL. NO. AND E-MAIL ADDRESS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: 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 xml:space="preserve"> 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"/>
          <w:szCs w:val="20"/>
        </w:rPr>
        <w:t xml:space="preserve">080-38083240, titilayomusa@gmail.com </w:t>
      </w:r>
    </w:p>
    <w:p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(f)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b/>
          <w:szCs w:val="20"/>
        </w:rPr>
        <w:t>DATE OF FIRST APPOINTMENT</w:t>
      </w:r>
      <w:r>
        <w:rPr>
          <w:rFonts w:ascii="New times roman" w:hAnsi="New times roman" w:cs="ComicSansMS"/>
          <w:b/>
          <w:szCs w:val="20"/>
        </w:rPr>
        <w:tab/>
      </w:r>
      <w:r>
        <w:rPr>
          <w:rFonts w:ascii="New times roman" w:hAnsi="New times roman" w:cs="ComicSansMS"/>
          <w:b/>
          <w:szCs w:val="20"/>
        </w:rPr>
        <w:tab/>
      </w:r>
      <w:r>
        <w:rPr>
          <w:rFonts w:ascii="New times roman" w:hAnsi="New times roman" w:cs="ComicSansMS"/>
          <w:szCs w:val="20"/>
        </w:rPr>
        <w:t>1</w:t>
      </w:r>
      <w:r>
        <w:rPr>
          <w:rFonts w:ascii="New times roman" w:hAnsi="New times roman" w:cs="ComicSansMS"/>
          <w:szCs w:val="20"/>
          <w:vertAlign w:val="superscript"/>
        </w:rPr>
        <w:t>ST</w:t>
      </w:r>
      <w:r>
        <w:rPr>
          <w:rFonts w:ascii="New times roman" w:hAnsi="New times roman" w:cs="ComicSansMS"/>
          <w:szCs w:val="20"/>
        </w:rPr>
        <w:t xml:space="preserve"> October, 2010</w:t>
      </w:r>
    </w:p>
    <w:p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"/>
          <w:b/>
          <w:szCs w:val="20"/>
        </w:rPr>
        <w:t>(g)</w:t>
      </w:r>
      <w:r>
        <w:rPr>
          <w:rFonts w:ascii="New times roman" w:hAnsi="New times roman" w:cs="ComicSansMS"/>
          <w:b/>
          <w:szCs w:val="20"/>
        </w:rPr>
        <w:tab/>
      </w:r>
      <w:r>
        <w:rPr>
          <w:rFonts w:ascii="New times roman" w:hAnsi="New times roman" w:cs="ComicSansMS"/>
          <w:b/>
          <w:szCs w:val="20"/>
        </w:rPr>
        <w:t>STATUS OF FIRST APPOINTMENT</w:t>
      </w:r>
      <w:r>
        <w:rPr>
          <w:rFonts w:ascii="New times roman" w:hAnsi="New times roman" w:cs="ComicSansMS"/>
          <w:b/>
          <w:szCs w:val="20"/>
        </w:rPr>
        <w:tab/>
      </w:r>
      <w:r>
        <w:rPr>
          <w:rFonts w:ascii="New times roman" w:hAnsi="New times roman" w:cs="ComicSansMS"/>
          <w:szCs w:val="20"/>
        </w:rPr>
        <w:t>Regular</w:t>
      </w:r>
    </w:p>
    <w:p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  <w:lang w:val="en-US"/>
        </w:rPr>
        <w:t>(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 </w:t>
      </w:r>
      <w:r>
        <w:rPr>
          <w:rFonts w:ascii="New times roman" w:hAnsi="New times roman" w:cs="ComicSansMS-Bold"/>
          <w:bCs/>
          <w:color w:val="000000"/>
          <w:szCs w:val="20"/>
          <w:lang w:val="en-US"/>
        </w:rPr>
        <w:t>h</w:t>
      </w:r>
      <w:r>
        <w:rPr>
          <w:rFonts w:ascii="New times roman" w:hAnsi="New times roman" w:cs="ComicSansMS-Bold"/>
          <w:bCs/>
          <w:color w:val="000000"/>
          <w:szCs w:val="20"/>
        </w:rPr>
        <w:t>)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PRESENT STATUS AND INSTITUTION: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>Lecturer I, Al-Hikmah,University Ilorin</w:t>
      </w:r>
    </w:p>
    <w:p>
      <w:pPr>
        <w:autoSpaceDE w:val="0"/>
        <w:autoSpaceDN w:val="0"/>
        <w:adjustRightInd w:val="0"/>
        <w:spacing w:after="0"/>
        <w:ind w:left="1440" w:hanging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 xml:space="preserve">             Kwara State </w:t>
      </w:r>
    </w:p>
    <w:p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>(</w:t>
      </w:r>
      <w:r>
        <w:rPr>
          <w:rFonts w:ascii="New times roman" w:hAnsi="New times roman" w:cs="ComicSansMS-Bold"/>
          <w:bCs/>
          <w:color w:val="000000"/>
          <w:szCs w:val="20"/>
          <w:lang w:val="en-US"/>
        </w:rPr>
        <w:t>i</w:t>
      </w:r>
      <w:r>
        <w:rPr>
          <w:rFonts w:ascii="New times roman" w:hAnsi="New times roman" w:cs="ComicSansMS-Bold"/>
          <w:bCs/>
          <w:color w:val="000000"/>
          <w:szCs w:val="20"/>
        </w:rPr>
        <w:t>)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DEPARTMENT: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                              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>Chemical &amp; Geological Sciences</w:t>
      </w:r>
    </w:p>
    <w:p>
      <w:pPr>
        <w:autoSpaceDE w:val="0"/>
        <w:autoSpaceDN w:val="0"/>
        <w:adjustRightInd w:val="0"/>
        <w:spacing w:after="0"/>
        <w:ind w:firstLine="720"/>
        <w:jc w:val="both"/>
        <w:rPr>
          <w:rFonts w:ascii="New times roman" w:hAnsi="New times roman" w:cs="ComicSansMS-Bold"/>
          <w:bCs/>
          <w:color w:val="000000"/>
          <w:szCs w:val="20"/>
        </w:rPr>
      </w:pPr>
      <w:r>
        <w:rPr>
          <w:rFonts w:ascii="New times roman" w:hAnsi="New times roman" w:cs="ComicSansMS-Bold"/>
          <w:bCs/>
          <w:color w:val="000000"/>
          <w:szCs w:val="20"/>
        </w:rPr>
        <w:t>(</w:t>
      </w:r>
      <w:r>
        <w:rPr>
          <w:rFonts w:ascii="New times roman" w:hAnsi="New times roman" w:cs="ComicSansMS-Bold"/>
          <w:bCs/>
          <w:color w:val="000000"/>
          <w:szCs w:val="20"/>
          <w:lang w:val="en-US"/>
        </w:rPr>
        <w:t>j</w:t>
      </w:r>
      <w:r>
        <w:rPr>
          <w:rFonts w:ascii="New times roman" w:hAnsi="New times roman" w:cs="ComicSansMS-Bold"/>
          <w:bCs/>
          <w:color w:val="000000"/>
          <w:szCs w:val="20"/>
        </w:rPr>
        <w:t>)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/>
          <w:bCs/>
          <w:color w:val="000000"/>
          <w:szCs w:val="20"/>
        </w:rPr>
        <w:t>FACULTY</w:t>
      </w:r>
      <w:r>
        <w:rPr>
          <w:rFonts w:ascii="New times roman" w:hAnsi="New times roman" w:cs="ComicSansMS-Bold"/>
          <w:bCs/>
          <w:color w:val="000000"/>
          <w:szCs w:val="20"/>
        </w:rPr>
        <w:t xml:space="preserve">:                                     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 xml:space="preserve"> </w:t>
      </w:r>
      <w:r>
        <w:rPr>
          <w:rFonts w:ascii="New times roman" w:hAnsi="New times roman" w:cs="ComicSansMS-Bold"/>
          <w:bCs/>
          <w:color w:val="000000"/>
          <w:szCs w:val="20"/>
        </w:rPr>
        <w:tab/>
      </w:r>
      <w:r>
        <w:rPr>
          <w:rFonts w:ascii="New times roman" w:hAnsi="New times roman" w:cs="ComicSansMS-Bold"/>
          <w:bCs/>
          <w:color w:val="000000"/>
          <w:szCs w:val="20"/>
        </w:rPr>
        <w:t xml:space="preserve">Natural &amp; Applied Sciences </w:t>
      </w:r>
    </w:p>
    <w:p>
      <w:pPr>
        <w:tabs>
          <w:tab w:val="center" w:pos="4680"/>
        </w:tabs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color w:val="000000"/>
          <w:szCs w:val="20"/>
        </w:rPr>
      </w:pPr>
      <w:r>
        <w:rPr>
          <w:rFonts w:ascii="New times roman" w:hAnsi="New times roman" w:cs="ComicSansMS"/>
          <w:color w:val="000000"/>
          <w:szCs w:val="20"/>
        </w:rPr>
        <w:tab/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b/>
          <w:bCs/>
          <w:color w:val="000000"/>
          <w:szCs w:val="20"/>
        </w:rPr>
      </w:pPr>
      <w:r>
        <w:rPr>
          <w:rFonts w:ascii="New times roman" w:hAnsi="New times roman" w:cs="ComicSansMS-Bold"/>
          <w:b/>
          <w:bCs/>
          <w:color w:val="000000"/>
          <w:szCs w:val="20"/>
        </w:rPr>
        <w:t>UNIVERSITIES ATTENDED (with dates):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color w:val="000000"/>
          <w:szCs w:val="20"/>
        </w:rPr>
      </w:pPr>
      <w:r>
        <w:rPr>
          <w:rFonts w:ascii="New times roman" w:hAnsi="New times roman" w:cs="ComicSansMS"/>
          <w:color w:val="000000"/>
          <w:szCs w:val="20"/>
        </w:rPr>
        <w:t xml:space="preserve"> UNIVERSITY OF ILORIN, ILORIN, NIGERIA</w:t>
      </w:r>
      <w:r>
        <w:rPr>
          <w:rFonts w:ascii="New times roman" w:hAnsi="New times roman" w:cs="ComicSansMS"/>
          <w:color w:val="000000"/>
          <w:szCs w:val="20"/>
        </w:rPr>
        <w:tab/>
      </w:r>
      <w:r>
        <w:rPr>
          <w:rFonts w:ascii="New times roman" w:hAnsi="New times roman" w:cs="ComicSansMS"/>
          <w:color w:val="000000"/>
          <w:szCs w:val="20"/>
        </w:rPr>
        <w:t>Ph. D in view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 xml:space="preserve"> UNIVERSITY OF ILORIN, ILORIN, NIGERIA 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2015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 xml:space="preserve"> UNIVERSITY OF ILORIN, ILORIN, NIGERIA      2009  </w:t>
      </w:r>
      <w:r>
        <w:rPr>
          <w:rFonts w:ascii="New times roman" w:hAnsi="New times roman" w:cs="ComicSansMS"/>
          <w:szCs w:val="20"/>
        </w:rPr>
        <w:tab/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 xml:space="preserve"> UNIVERSITY OF ILORIN, ILORIN,NIGERIA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 xml:space="preserve"> 2004</w:t>
      </w:r>
      <w:r>
        <w:rPr>
          <w:rFonts w:ascii="New times roman" w:hAnsi="New times roman"/>
          <w:szCs w:val="20"/>
        </w:rPr>
        <w:tab/>
      </w:r>
    </w:p>
    <w:p>
      <w:pPr>
        <w:pStyle w:val="9"/>
        <w:spacing w:line="276" w:lineRule="auto"/>
        <w:ind w:left="1080"/>
        <w:jc w:val="both"/>
        <w:rPr>
          <w:rFonts w:ascii="New times roman" w:hAnsi="New times roman"/>
          <w:szCs w:val="20"/>
        </w:rPr>
      </w:pPr>
    </w:p>
    <w:p>
      <w:pPr>
        <w:jc w:val="both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ACADEMIC AND PROFESSIONAL QUALIFICATIONS:</w:t>
      </w:r>
    </w:p>
    <w:p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(a)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>UNIVERSITY OF ILORIN    (Ph.D.  CHEMISTRY)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>In view</w:t>
      </w:r>
    </w:p>
    <w:p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(b)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>AL-HIKMAH UNIVERSITY, ILORIN ( PGDE)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>2017</w:t>
      </w:r>
    </w:p>
    <w:p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(c)       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>UNIVERSITY OF ILORIN    (MPhil. /Ph.D)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 xml:space="preserve"> 2015                                                             </w:t>
      </w:r>
    </w:p>
    <w:p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(d)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>UNIVERSITY OF ILORIN    (M. Sc. INDUSTRIAL CHEMISTRY)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 xml:space="preserve"> 2009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 xml:space="preserve">           </w:t>
      </w:r>
    </w:p>
    <w:p>
      <w:pPr>
        <w:spacing w:line="240" w:lineRule="auto"/>
        <w:ind w:left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>(e)        UNIVERSITY OF ILORIN   (B. Sc. INDUSTRIAL CHEMISTRY)</w:t>
      </w: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 xml:space="preserve"> 2004</w:t>
      </w:r>
      <w:r>
        <w:rPr>
          <w:rFonts w:ascii="New times roman" w:hAnsi="New times roman"/>
          <w:szCs w:val="20"/>
        </w:rPr>
        <w:tab/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 w:cs="ComicSansMS-Bold"/>
          <w:b/>
          <w:bCs/>
          <w:color w:val="000000"/>
          <w:sz w:val="20"/>
          <w:szCs w:val="20"/>
        </w:rPr>
        <w:tab/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-Bold"/>
          <w:b/>
          <w:szCs w:val="20"/>
        </w:rPr>
        <w:t>MEMBERSHIP OF LEARNED SOCIETIES</w:t>
      </w:r>
      <w:r>
        <w:rPr>
          <w:rFonts w:ascii="New times roman" w:hAnsi="New times roman" w:cs="ComicSansMS-Bold"/>
          <w:szCs w:val="20"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  <w:r>
        <w:rPr>
          <w:rFonts w:ascii="New times roman" w:hAnsi="New times roman" w:cs="ComicSansMS-Bold"/>
          <w:szCs w:val="20"/>
        </w:rPr>
        <w:t>(a)</w:t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>CHEMICAL SOCIETY OF NIGERIA</w:t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 xml:space="preserve">      </w:t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 xml:space="preserve"> </w:t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 xml:space="preserve"> (CSN)                                     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  <w:r>
        <w:rPr>
          <w:rFonts w:ascii="New times roman" w:hAnsi="New times roman" w:cs="ComicSansMS-Bold"/>
          <w:szCs w:val="20"/>
        </w:rPr>
        <w:t xml:space="preserve">(b)        SCIENCE ASSOCITION OF NIGERIA  </w:t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 xml:space="preserve"> (SAN)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  <w:r>
        <w:rPr>
          <w:rFonts w:ascii="New times roman" w:hAnsi="New times roman" w:cs="ComicSansMS-Bold"/>
          <w:szCs w:val="20"/>
        </w:rPr>
        <w:t>(c)</w:t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 xml:space="preserve">NIGERIAN ASSOCIATION OF HYDROGEOLOGIST </w:t>
      </w:r>
      <w:r>
        <w:rPr>
          <w:rFonts w:ascii="New times roman" w:hAnsi="New times roman" w:cs="ComicSansMS-Bold"/>
          <w:szCs w:val="20"/>
        </w:rPr>
        <w:tab/>
      </w:r>
      <w:r>
        <w:rPr>
          <w:rFonts w:ascii="New times roman" w:hAnsi="New times roman" w:cs="ComicSansMS-Bold"/>
          <w:szCs w:val="20"/>
        </w:rPr>
        <w:t xml:space="preserve"> (NAH)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  <w:lang w:val="en-US"/>
        </w:rPr>
      </w:pPr>
      <w:r>
        <w:rPr>
          <w:rFonts w:ascii="New times roman" w:hAnsi="New times roman" w:cs="ComicSansMS-Bold"/>
          <w:szCs w:val="20"/>
          <w:lang w:val="en-US"/>
        </w:rPr>
        <w:t>(d)</w:t>
      </w:r>
      <w:r>
        <w:rPr>
          <w:rFonts w:ascii="New times roman" w:hAnsi="New times roman" w:cs="ComicSansMS-Bold"/>
          <w:szCs w:val="20"/>
          <w:lang w:val="en-US"/>
        </w:rPr>
        <w:tab/>
      </w:r>
      <w:r>
        <w:rPr>
          <w:rFonts w:ascii="New times roman" w:hAnsi="New times roman" w:cs="ComicSansMS-Bold"/>
          <w:szCs w:val="20"/>
          <w:lang w:val="en-US"/>
        </w:rPr>
        <w:t>MATERIAL SCIENCE ASSOCIATION OF NIGERIA</w:t>
      </w:r>
      <w:r>
        <w:rPr>
          <w:rFonts w:ascii="New times roman" w:hAnsi="New times roman" w:cs="ComicSansMS-Bold"/>
          <w:szCs w:val="20"/>
          <w:lang w:val="en-US"/>
        </w:rPr>
        <w:tab/>
      </w:r>
      <w:r>
        <w:rPr>
          <w:rFonts w:ascii="New times roman" w:hAnsi="New times roman" w:cs="ComicSansMS-Bold"/>
          <w:szCs w:val="20"/>
          <w:lang w:val="en-US"/>
        </w:rPr>
        <w:tab/>
      </w:r>
      <w:r>
        <w:rPr>
          <w:rFonts w:ascii="New times roman" w:hAnsi="New times roman" w:cs="ComicSansMS-Bold"/>
          <w:szCs w:val="20"/>
          <w:lang w:val="en-US"/>
        </w:rPr>
        <w:t xml:space="preserve"> (MSN)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-Bold"/>
          <w:szCs w:val="20"/>
        </w:rPr>
      </w:pPr>
      <w:r>
        <w:rPr>
          <w:rFonts w:ascii="New times roman" w:hAnsi="New times roman" w:cs="ComicSansMS-Bold"/>
          <w:b/>
          <w:bCs/>
          <w:szCs w:val="20"/>
        </w:rPr>
        <w:t>LENGTH OF TEACHING</w:t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ascii="New times roman" w:hAnsi="New times roman" w:cs="ComicSansMS-Bold"/>
          <w:b/>
          <w:bCs/>
          <w:szCs w:val="20"/>
        </w:rPr>
        <w:tab/>
      </w:r>
      <w:r>
        <w:rPr>
          <w:rFonts w:hint="default" w:ascii="New times roman" w:hAnsi="New times roman" w:cs="ComicSansMS-Bold"/>
          <w:b/>
          <w:bCs/>
          <w:szCs w:val="20"/>
          <w:lang w:val="en-US"/>
        </w:rPr>
        <w:t>11</w:t>
      </w:r>
      <w:r>
        <w:rPr>
          <w:rFonts w:ascii="New times roman" w:hAnsi="New times roman" w:cs="ComicSansMS-Bold"/>
          <w:bCs/>
          <w:szCs w:val="20"/>
        </w:rPr>
        <w:t xml:space="preserve"> years</w:t>
      </w:r>
    </w:p>
    <w:p>
      <w:pPr>
        <w:jc w:val="both"/>
        <w:rPr>
          <w:rFonts w:ascii="New times roman" w:hAnsi="New times roman" w:cs="ComicSansMS-Bold"/>
          <w:b/>
          <w:bCs/>
          <w:szCs w:val="20"/>
        </w:rPr>
      </w:pPr>
    </w:p>
    <w:p>
      <w:pPr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New times roman" w:hAnsi="New times roman" w:cs="ComicSansMS-Bold"/>
          <w:b/>
          <w:bCs/>
          <w:szCs w:val="20"/>
        </w:rPr>
        <w:t>EXPERIENCE SINCE BASIC QUALIFICATION/ CAREER PROGRESSION:</w:t>
      </w:r>
    </w:p>
    <w:p>
      <w:pPr>
        <w:autoSpaceDE w:val="0"/>
        <w:autoSpaceDN w:val="0"/>
        <w:adjustRightInd w:val="0"/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Academic experience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       Top Tutors School, Adewole, Ilorin, Kwara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(Chemistry teacher)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2004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      Laboratory analyst personnel, Maiduguri Flour Mills, Borno State. (NYSC)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Ministry of Water Resources, Ilorin, Kwara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(Scientific Officer)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2007-2010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Al- Hikmah University, Ilorin, Kwara State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(Assistant Lecturer)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2010-2012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Al- Hikmah University, Ilorin, Kwara State   (Lecturer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2012-2018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       Al- Hikmah University, Ilorin, Kwara State   (Lecturer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-till date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</w:p>
    <w:p>
      <w:pPr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New times roman" w:hAnsi="New times roman" w:cs="ComicSansMS-Bold"/>
          <w:b/>
          <w:bCs/>
          <w:szCs w:val="20"/>
        </w:rPr>
        <w:t>RESEARCH INTEREST:</w:t>
      </w:r>
    </w:p>
    <w:p>
      <w:pPr>
        <w:ind w:left="720" w:firstLine="60"/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New times roman" w:hAnsi="New times roman" w:cs="ComicSansMS-Bold"/>
          <w:bCs/>
          <w:szCs w:val="20"/>
        </w:rPr>
        <w:t>My research focuses on Environmental/ Analytical chemistry</w:t>
      </w:r>
      <w:r>
        <w:rPr>
          <w:rFonts w:hint="default" w:ascii="New times roman" w:hAnsi="New times roman" w:cs="ComicSansMS-Bold"/>
          <w:bCs/>
          <w:szCs w:val="20"/>
          <w:lang w:val="en-US"/>
        </w:rPr>
        <w:t xml:space="preserve">, preparing waste and agricultural materials materials, </w:t>
      </w:r>
      <w:r>
        <w:rPr>
          <w:rFonts w:ascii="New times roman" w:hAnsi="New times roman" w:cs="ComicSansMS-Bold"/>
          <w:bCs/>
          <w:szCs w:val="20"/>
        </w:rPr>
        <w:t>synthesiz</w:t>
      </w:r>
      <w:r>
        <w:rPr>
          <w:rFonts w:hint="default" w:ascii="New times roman" w:hAnsi="New times roman" w:cs="ComicSansMS-Bold"/>
          <w:bCs/>
          <w:szCs w:val="20"/>
          <w:lang w:val="en-US"/>
        </w:rPr>
        <w:t>ing new compounds</w:t>
      </w:r>
      <w:r>
        <w:rPr>
          <w:rFonts w:ascii="New times roman" w:hAnsi="New times roman" w:cs="ComicSansMS-Bold"/>
          <w:bCs/>
          <w:szCs w:val="20"/>
        </w:rPr>
        <w:t xml:space="preserve"> </w:t>
      </w:r>
      <w:r>
        <w:rPr>
          <w:rFonts w:hint="default" w:ascii="New times roman" w:hAnsi="New times roman" w:cs="ComicSansMS-Bold"/>
          <w:bCs/>
          <w:szCs w:val="20"/>
          <w:lang w:val="en-US"/>
        </w:rPr>
        <w:t>for removal of pollutants and heavy metals from effluents</w:t>
      </w:r>
      <w:r>
        <w:rPr>
          <w:rFonts w:ascii="New times roman" w:hAnsi="New times roman" w:cs="ComicSansMS-Bold"/>
          <w:bCs/>
          <w:szCs w:val="20"/>
        </w:rPr>
        <w:t xml:space="preserve">, </w:t>
      </w:r>
      <w:r>
        <w:rPr>
          <w:rFonts w:hint="default" w:ascii="New times roman" w:hAnsi="New times roman" w:cs="ComicSansMS-Bold"/>
          <w:bCs/>
          <w:szCs w:val="20"/>
          <w:lang w:val="en-US"/>
        </w:rPr>
        <w:t xml:space="preserve">with the aim of </w:t>
      </w:r>
      <w:r>
        <w:rPr>
          <w:rFonts w:ascii="New times roman" w:hAnsi="New times roman" w:cs="ComicSansMS-Bold"/>
          <w:bCs/>
          <w:szCs w:val="20"/>
        </w:rPr>
        <w:t xml:space="preserve"> minimizing environmental problems</w:t>
      </w:r>
      <w:r>
        <w:rPr>
          <w:rFonts w:ascii="New times roman" w:hAnsi="New times roman" w:cs="ComicSansMS-Bold"/>
          <w:b/>
          <w:bCs/>
          <w:szCs w:val="20"/>
        </w:rPr>
        <w:t>.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b/>
          <w:szCs w:val="20"/>
        </w:rPr>
        <w:t xml:space="preserve">PUBLICATIONS: 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b/>
          <w:szCs w:val="20"/>
        </w:rPr>
        <w:t xml:space="preserve"> THESES: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(i)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 xml:space="preserve">Comparative Studies of Preparation methods on the Quality of Hydroxyapatite 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(MPhil.) (2015)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(ii)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Kinetics and Mechanisms of sorption of Anionic surfactant by Montmorillonite. (M.Sc.)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 xml:space="preserve">(2009) 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(iii)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 xml:space="preserve">Shea butter purification using Clay and Charcoal.   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(B.Sc.)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 xml:space="preserve">(2004) </w:t>
      </w:r>
    </w:p>
    <w:p>
      <w:pPr>
        <w:pStyle w:val="8"/>
        <w:autoSpaceDE w:val="0"/>
        <w:autoSpaceDN w:val="0"/>
        <w:adjustRightInd w:val="0"/>
        <w:spacing w:after="0"/>
        <w:ind w:left="1500"/>
        <w:jc w:val="both"/>
        <w:rPr>
          <w:rFonts w:ascii="New times roman" w:hAnsi="New times roman" w:cs="ComicSansMS"/>
          <w:szCs w:val="20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b/>
          <w:szCs w:val="20"/>
        </w:rPr>
        <w:t xml:space="preserve"> EDITED AND CO-EDITED BOOKS:</w:t>
      </w:r>
      <w:r>
        <w:rPr>
          <w:rFonts w:ascii="New times roman" w:hAnsi="New times roman" w:cs="ComicSansMS"/>
          <w:b/>
          <w:szCs w:val="20"/>
        </w:rPr>
        <w:tab/>
      </w:r>
      <w:r>
        <w:rPr>
          <w:rFonts w:ascii="New times roman" w:hAnsi="New times roman" w:cs="ComicSansMS"/>
          <w:b/>
          <w:szCs w:val="20"/>
        </w:rPr>
        <w:tab/>
      </w:r>
      <w:r>
        <w:rPr>
          <w:rFonts w:ascii="New times roman" w:hAnsi="New times roman" w:cs="ComicSansMS"/>
          <w:b/>
          <w:szCs w:val="20"/>
        </w:rPr>
        <w:tab/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b/>
          <w:szCs w:val="20"/>
        </w:rPr>
        <w:tab/>
      </w:r>
      <w:r>
        <w:rPr>
          <w:rFonts w:ascii="New times roman" w:hAnsi="New times roman" w:cs="ComicSansMS"/>
          <w:szCs w:val="20"/>
        </w:rPr>
        <w:t>i) Student handbook, Industrial Chemistry Programme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2015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 xml:space="preserve">             ii) NUC Self-Study Handbook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2015</w:t>
      </w:r>
    </w:p>
    <w:p>
      <w:pPr>
        <w:jc w:val="both"/>
        <w:rPr>
          <w:rFonts w:hint="default" w:ascii="New times roman" w:hAnsi="New times roman" w:cs="ComicSansMS"/>
          <w:b/>
          <w:szCs w:val="20"/>
          <w:lang w:val="en-US"/>
        </w:rPr>
      </w:pPr>
      <w:r>
        <w:rPr>
          <w:rFonts w:hint="default" w:ascii="New times roman" w:hAnsi="New times roman" w:cs="ComicSansMS"/>
          <w:b/>
          <w:szCs w:val="20"/>
          <w:lang w:val="en-US"/>
        </w:rPr>
        <w:t>PUBLISHED BOOKS</w:t>
      </w:r>
    </w:p>
    <w:p>
      <w:pPr>
        <w:numPr>
          <w:ilvl w:val="0"/>
          <w:numId w:val="2"/>
        </w:numPr>
        <w:ind w:left="720" w:leftChars="0" w:firstLine="0" w:firstLineChars="0"/>
        <w:jc w:val="both"/>
        <w:rPr>
          <w:rFonts w:hint="default" w:ascii="New times roman" w:hAnsi="New times roman" w:cs="ComicSansMS"/>
          <w:b w:val="0"/>
          <w:bCs/>
          <w:szCs w:val="20"/>
          <w:lang w:val="en-US"/>
        </w:rPr>
      </w:pPr>
      <w:r>
        <w:rPr>
          <w:rFonts w:hint="default" w:ascii="New times roman" w:hAnsi="New times roman" w:cs="ComicSansMS"/>
          <w:b w:val="0"/>
          <w:bCs/>
          <w:szCs w:val="20"/>
          <w:lang w:val="en-US"/>
        </w:rPr>
        <w:t>Eleburuike N.A, M’civer F.A,</w:t>
      </w:r>
      <w:r>
        <w:rPr>
          <w:rFonts w:hint="default" w:ascii="New times roman" w:hAnsi="New times roman" w:cs="ComicSansMS"/>
          <w:b/>
          <w:szCs w:val="20"/>
          <w:lang w:val="en-US"/>
        </w:rPr>
        <w:t xml:space="preserve"> Oyewumi-Musa </w:t>
      </w:r>
      <w:r>
        <w:rPr>
          <w:rFonts w:hint="default" w:ascii="New times roman" w:hAnsi="New times roman" w:cs="ComicSansMS"/>
          <w:b/>
          <w:bCs w:val="0"/>
          <w:szCs w:val="20"/>
          <w:lang w:val="en-US"/>
        </w:rPr>
        <w:t>R.T</w:t>
      </w:r>
      <w:r>
        <w:rPr>
          <w:rFonts w:hint="default" w:ascii="New times roman" w:hAnsi="New times roman" w:cs="ComicSansMS"/>
          <w:b w:val="0"/>
          <w:bCs/>
          <w:szCs w:val="20"/>
          <w:lang w:val="en-US"/>
        </w:rPr>
        <w:t>., Amigun A.T. Garba B. Ayinla S.O. (2021) ESSENTIALS OF INORGANIC CHEMISTRY.</w:t>
      </w:r>
    </w:p>
    <w:p>
      <w:pPr>
        <w:numPr>
          <w:ilvl w:val="0"/>
          <w:numId w:val="2"/>
        </w:numPr>
        <w:ind w:left="720" w:leftChars="0" w:firstLine="0" w:firstLineChars="0"/>
        <w:jc w:val="both"/>
        <w:rPr>
          <w:rFonts w:hint="default" w:ascii="New times roman" w:hAnsi="New times roman" w:cs="ComicSansMS"/>
          <w:b w:val="0"/>
          <w:bCs/>
          <w:szCs w:val="20"/>
          <w:lang w:val="en-US"/>
        </w:rPr>
      </w:pPr>
      <w:r>
        <w:rPr>
          <w:rFonts w:hint="default" w:ascii="New times roman" w:hAnsi="New times roman" w:cs="ComicSansMS"/>
          <w:b w:val="0"/>
          <w:bCs/>
          <w:szCs w:val="20"/>
          <w:lang w:val="en-US"/>
        </w:rPr>
        <w:t>Eleburuike N.A, M’civer F.A,</w:t>
      </w:r>
      <w:r>
        <w:rPr>
          <w:rFonts w:hint="default" w:ascii="New times roman" w:hAnsi="New times roman" w:cs="ComicSansMS"/>
          <w:b/>
          <w:szCs w:val="20"/>
          <w:lang w:val="en-US"/>
        </w:rPr>
        <w:t xml:space="preserve"> Oyewumi-Musa </w:t>
      </w:r>
      <w:r>
        <w:rPr>
          <w:rFonts w:hint="default" w:ascii="New times roman" w:hAnsi="New times roman" w:cs="ComicSansMS"/>
          <w:b/>
          <w:bCs w:val="0"/>
          <w:szCs w:val="20"/>
          <w:lang w:val="en-US"/>
        </w:rPr>
        <w:t>R.T</w:t>
      </w:r>
      <w:r>
        <w:rPr>
          <w:rFonts w:hint="default" w:ascii="New times roman" w:hAnsi="New times roman" w:cs="ComicSansMS"/>
          <w:b w:val="0"/>
          <w:bCs/>
          <w:szCs w:val="20"/>
          <w:lang w:val="en-US"/>
        </w:rPr>
        <w:t>., Amigun A.T. Garba B. Ayinla S.O. (2021) FUNDAMENTALS OF PHYSICAL CHEMISTRY.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PUBLISHED CHAPTERS IN EDITED BOOKS. </w:t>
      </w:r>
    </w:p>
    <w:p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b/>
          <w:sz w:val="24"/>
          <w:szCs w:val="24"/>
        </w:rPr>
        <w:t>Musa R.T.,</w:t>
      </w:r>
      <w:r>
        <w:rPr>
          <w:rFonts w:ascii="Times New Roman" w:hAnsi="Times New Roman" w:cs="Times New Roman"/>
          <w:sz w:val="24"/>
          <w:szCs w:val="24"/>
        </w:rPr>
        <w:t xml:space="preserve"> (2012) Water treatment and Remediation using Nanotechnology,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:  Potential Applications of Nanotechnology in developing countries of West African: Trend of Research Activities. P 191-199.  ISBN 978-978-50602-3-2.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b/>
          <w:szCs w:val="20"/>
        </w:rPr>
        <w:t xml:space="preserve">  PUBLISHED JOURNAL ARTICLES:</w:t>
      </w:r>
    </w:p>
    <w:p>
      <w:pPr>
        <w:pStyle w:val="8"/>
        <w:numPr>
          <w:ilvl w:val="0"/>
          <w:numId w:val="3"/>
        </w:numPr>
        <w:jc w:val="both"/>
        <w:rPr>
          <w:rFonts w:ascii="New times roman" w:hAnsi="New times roman" w:cs="ComicSansMS"/>
          <w:b/>
          <w:szCs w:val="20"/>
        </w:rPr>
      </w:pPr>
      <w:r>
        <w:rPr>
          <w:rFonts w:hint="default" w:ascii="New times roman" w:hAnsi="New times roman" w:cs="ComicSansMS"/>
          <w:b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Onodokwu U.S.,Mohammed L.M.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Ako A.T., 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nawola J.R.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Musa R.T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Elemental Characteristics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Nigerian Coal Deposits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: Implications for the origin of the coals.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Minna Journal of Geosciences (MJG) </w:t>
      </w:r>
      <w:r>
        <w:rPr>
          <w:rFonts w:ascii="Times New Roman" w:hAnsi="Times New Roman" w:cs="Times New Roman"/>
          <w:sz w:val="24"/>
          <w:szCs w:val="24"/>
        </w:rPr>
        <w:t xml:space="preserve">Vol.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&amp;2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8"/>
        <w:numPr>
          <w:ilvl w:val="0"/>
          <w:numId w:val="0"/>
        </w:numPr>
        <w:jc w:val="both"/>
        <w:rPr>
          <w:rFonts w:ascii="New times roman" w:hAnsi="New times roman" w:cs="ComicSansMS"/>
          <w:b/>
          <w:szCs w:val="20"/>
        </w:rPr>
      </w:pP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Mohammed L.M., Onodokwu U.S., Ako A.T., Ogunbajo M.I. and </w:t>
      </w:r>
      <w:r>
        <w:rPr>
          <w:rFonts w:ascii="Times New Roman" w:hAnsi="Times New Roman" w:cs="Times New Roman"/>
          <w:b/>
          <w:sz w:val="24"/>
          <w:szCs w:val="24"/>
        </w:rPr>
        <w:t>Musa R.T</w:t>
      </w:r>
      <w:r>
        <w:rPr>
          <w:rFonts w:ascii="Times New Roman" w:hAnsi="Times New Roman" w:cs="Times New Roman"/>
          <w:sz w:val="24"/>
          <w:szCs w:val="24"/>
        </w:rPr>
        <w:t xml:space="preserve">.O (2018) Proximate, Ultimate and Elemental Characteristics of Ten Major Nigerian Coal Deposits in Benue Trough and Anambra Basin. </w:t>
      </w:r>
      <w:r>
        <w:rPr>
          <w:rFonts w:ascii="Times New Roman" w:hAnsi="Times New Roman" w:cs="Times New Roman"/>
          <w:b/>
          <w:sz w:val="24"/>
          <w:szCs w:val="24"/>
        </w:rPr>
        <w:t xml:space="preserve">Minna Journal of Geosciences (MJG) </w:t>
      </w:r>
      <w:r>
        <w:rPr>
          <w:rFonts w:ascii="Times New Roman" w:hAnsi="Times New Roman" w:cs="Times New Roman"/>
          <w:sz w:val="24"/>
          <w:szCs w:val="24"/>
        </w:rPr>
        <w:t>Vol. 2 (1)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8"/>
        <w:numPr>
          <w:ilvl w:val="0"/>
          <w:numId w:val="0"/>
        </w:numPr>
        <w:ind w:left="810" w:leftChars="0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Abdus-Salam N., Sodiq O.A., </w:t>
      </w:r>
      <w:r>
        <w:rPr>
          <w:rFonts w:ascii="Times New Roman" w:hAnsi="Times New Roman" w:cs="Times New Roman"/>
          <w:b/>
          <w:sz w:val="24"/>
          <w:szCs w:val="24"/>
        </w:rPr>
        <w:t>Oyewumi-Musa R.T</w:t>
      </w:r>
      <w:r>
        <w:rPr>
          <w:rFonts w:ascii="Times New Roman" w:hAnsi="Times New Roman" w:cs="Times New Roman"/>
          <w:sz w:val="24"/>
          <w:szCs w:val="24"/>
        </w:rPr>
        <w:t xml:space="preserve">. (2017) Bioremediation of Heavy Metals in Contaminated Soil from Abandoned Asa Dam Road Dumpsite. </w:t>
      </w:r>
      <w:r>
        <w:rPr>
          <w:rFonts w:ascii="Times New Roman" w:hAnsi="Times New Roman" w:cs="Times New Roman"/>
          <w:b/>
          <w:sz w:val="24"/>
          <w:szCs w:val="24"/>
        </w:rPr>
        <w:t>International Journal of Environmental, Agriculture and Biotechnology (IJEAB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Vol. 2 (5), 2516-2521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Oyewumi-Musa R.T</w:t>
      </w:r>
      <w:r>
        <w:rPr>
          <w:rFonts w:ascii="Times New Roman" w:hAnsi="Times New Roman"/>
          <w:sz w:val="24"/>
          <w:szCs w:val="24"/>
        </w:rPr>
        <w:t xml:space="preserve">., M’civer F.A., Alu O. O., Amigun T.A., Garba B. and Adigun L.O. (2017) Physicochemical and Heavy Metals Assessment of Well Water around selected Automobile sites in Ilorin. </w:t>
      </w:r>
      <w:r>
        <w:rPr>
          <w:rFonts w:ascii="Times New Roman" w:hAnsi="Times New Roman"/>
          <w:b/>
          <w:sz w:val="24"/>
          <w:szCs w:val="24"/>
        </w:rPr>
        <w:t>Minna  Journal of Geoscience (MJG).</w:t>
      </w:r>
      <w:r>
        <w:rPr>
          <w:rFonts w:ascii="Times New Roman" w:hAnsi="Times New Roman"/>
          <w:sz w:val="24"/>
          <w:szCs w:val="24"/>
        </w:rPr>
        <w:t xml:space="preserve"> Vol.1 (2), 90-99.</w:t>
      </w:r>
      <w:r>
        <w:rPr>
          <w:rFonts w:ascii="New times roman" w:hAnsi="New times roman" w:cs="ComicSansMS"/>
          <w:b/>
          <w:szCs w:val="20"/>
        </w:rPr>
        <w:t xml:space="preserve"> 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Jamiu W., Adebayo G.B.,Amigun A.T., Jimoh A.A., </w:t>
      </w:r>
      <w:r>
        <w:rPr>
          <w:rFonts w:ascii="Times New Roman" w:hAnsi="Times New Roman"/>
          <w:b/>
          <w:sz w:val="24"/>
          <w:szCs w:val="24"/>
        </w:rPr>
        <w:t>Musa R.T</w:t>
      </w:r>
      <w:r>
        <w:rPr>
          <w:rFonts w:ascii="Times New Roman" w:hAnsi="Times New Roman"/>
          <w:sz w:val="24"/>
          <w:szCs w:val="24"/>
        </w:rPr>
        <w:t xml:space="preserve">. and Garuba B. (2017) Effectiveness of activated carbon from low cost agricultural waste: Physico-chemical and Spectroscopic Characterization. </w:t>
      </w:r>
      <w:r>
        <w:rPr>
          <w:rFonts w:ascii="Times New Roman" w:hAnsi="Times New Roman"/>
          <w:b/>
          <w:sz w:val="24"/>
          <w:szCs w:val="24"/>
        </w:rPr>
        <w:t xml:space="preserve">International Research Journal of Agricultural Science and Technology (IRJAST). </w:t>
      </w:r>
      <w:r>
        <w:rPr>
          <w:rFonts w:ascii="Times New Roman" w:hAnsi="Times New Roman"/>
          <w:sz w:val="24"/>
          <w:szCs w:val="24"/>
        </w:rPr>
        <w:t>Vol. 1 (2), 15-21.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ew times roman" w:hAnsi="New times roman" w:cs="ComicSansMS"/>
          <w:sz w:val="24"/>
          <w:szCs w:val="24"/>
        </w:rPr>
        <w:t xml:space="preserve">Abdulkabir O.O., Babatunde O., </w:t>
      </w:r>
      <w:r>
        <w:rPr>
          <w:rFonts w:ascii="New times roman" w:hAnsi="New times roman" w:cs="ComicSansMS"/>
          <w:b/>
          <w:sz w:val="24"/>
          <w:szCs w:val="24"/>
        </w:rPr>
        <w:t>Musa</w:t>
      </w:r>
      <w:r>
        <w:rPr>
          <w:rFonts w:ascii="New times roman" w:hAnsi="New times roman" w:cs="ComicSansMS"/>
          <w:sz w:val="24"/>
          <w:szCs w:val="24"/>
        </w:rPr>
        <w:t xml:space="preserve"> </w:t>
      </w:r>
      <w:r>
        <w:rPr>
          <w:rFonts w:ascii="New times roman" w:hAnsi="New times roman" w:cs="ComicSansMS"/>
          <w:b/>
          <w:sz w:val="24"/>
          <w:szCs w:val="24"/>
        </w:rPr>
        <w:t>R.T</w:t>
      </w:r>
      <w:r>
        <w:rPr>
          <w:rFonts w:ascii="New times roman" w:hAnsi="New times roman" w:cs="ComicSansMS"/>
          <w:sz w:val="24"/>
          <w:szCs w:val="24"/>
        </w:rPr>
        <w:t xml:space="preserve">. , M’cvier F.A., Lawal A.T., Ogunwande I.A. (2016)   GC-MS analysis and cytotoxic activity of essential oils from the leaves of </w:t>
      </w:r>
      <w:r>
        <w:rPr>
          <w:rFonts w:ascii="New times roman" w:hAnsi="New times roman" w:cs="ComicSansMS"/>
          <w:i/>
          <w:sz w:val="24"/>
          <w:szCs w:val="24"/>
        </w:rPr>
        <w:t>Abrus precatorius</w:t>
      </w:r>
      <w:r>
        <w:rPr>
          <w:rFonts w:ascii="New times roman" w:hAnsi="New times roman" w:cs="ComicSansMS"/>
          <w:sz w:val="24"/>
          <w:szCs w:val="24"/>
        </w:rPr>
        <w:t xml:space="preserve"> L. Gaertn. </w:t>
      </w:r>
      <w:r>
        <w:rPr>
          <w:rFonts w:ascii="New times roman" w:hAnsi="New times roman" w:cs="ComicSansMS"/>
          <w:b/>
          <w:sz w:val="24"/>
          <w:szCs w:val="24"/>
        </w:rPr>
        <w:t>Asian Pacific Journal of Tropical Disease</w:t>
      </w:r>
      <w:r>
        <w:rPr>
          <w:rFonts w:ascii="New times roman" w:hAnsi="New times roman" w:cs="ComicSansMS"/>
          <w:sz w:val="24"/>
          <w:szCs w:val="24"/>
        </w:rPr>
        <w:t xml:space="preserve"> 6(5): 372-375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ew times roman" w:hAnsi="New times roman" w:cs="ComicSansMS"/>
          <w:sz w:val="24"/>
          <w:szCs w:val="24"/>
        </w:rPr>
        <w:t xml:space="preserve">Ameen B. and </w:t>
      </w:r>
      <w:r>
        <w:rPr>
          <w:rFonts w:ascii="New times roman" w:hAnsi="New times roman" w:cs="ComicSansMS"/>
          <w:b/>
          <w:sz w:val="24"/>
          <w:szCs w:val="24"/>
        </w:rPr>
        <w:t>Musa R.T</w:t>
      </w:r>
      <w:r>
        <w:rPr>
          <w:rFonts w:ascii="New times roman" w:hAnsi="New times roman" w:cs="ComicSansMS"/>
          <w:sz w:val="24"/>
          <w:szCs w:val="24"/>
        </w:rPr>
        <w:t xml:space="preserve">. (2014). Effect of Iron–based Coagulant in Municipality Operation. A case study of Kwara State Water Corporation. (2014). </w:t>
      </w:r>
      <w:r>
        <w:rPr>
          <w:rFonts w:ascii="New times roman" w:hAnsi="New times roman" w:cs="ComicSansMS"/>
          <w:b/>
          <w:sz w:val="24"/>
          <w:szCs w:val="24"/>
        </w:rPr>
        <w:t>Food Science and</w:t>
      </w:r>
      <w:r>
        <w:rPr>
          <w:rFonts w:ascii="New times roman" w:hAnsi="New times roman" w:cs="ComicSansMS"/>
          <w:sz w:val="24"/>
          <w:szCs w:val="24"/>
        </w:rPr>
        <w:t xml:space="preserve"> </w:t>
      </w:r>
      <w:r>
        <w:rPr>
          <w:rFonts w:ascii="New times roman" w:hAnsi="New times roman" w:cs="ComicSansMS"/>
          <w:b/>
          <w:sz w:val="24"/>
          <w:szCs w:val="24"/>
        </w:rPr>
        <w:t>Quality Management</w:t>
      </w:r>
      <w:r>
        <w:rPr>
          <w:rFonts w:ascii="New times roman" w:hAnsi="New times roman" w:cs="ComicSansMS"/>
          <w:sz w:val="24"/>
          <w:szCs w:val="24"/>
        </w:rPr>
        <w:t>. Vol. 34, 51-54.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Ameen B.,</w:t>
      </w:r>
      <w:r>
        <w:rPr>
          <w:rFonts w:ascii="Times New Roman" w:hAnsi="Times New Roman" w:cs="Times New Roman"/>
          <w:b/>
          <w:sz w:val="24"/>
          <w:szCs w:val="24"/>
        </w:rPr>
        <w:t xml:space="preserve"> Musa R.T</w:t>
      </w:r>
      <w:r>
        <w:rPr>
          <w:rFonts w:ascii="Times New Roman" w:hAnsi="Times New Roman" w:cs="Times New Roman"/>
          <w:sz w:val="24"/>
          <w:szCs w:val="24"/>
        </w:rPr>
        <w:t xml:space="preserve">., and Oyeyele Y. (2013) Comparative Assessment of Treated Water from Asa Dam headwork in Ilorin before and after Refurbishment, </w:t>
      </w:r>
      <w:r>
        <w:rPr>
          <w:rFonts w:ascii="Times New Roman" w:hAnsi="Times New Roman" w:cs="Times New Roman"/>
          <w:b/>
          <w:sz w:val="24"/>
          <w:szCs w:val="24"/>
        </w:rPr>
        <w:t>Analytical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Science Journal</w:t>
      </w:r>
      <w:r>
        <w:rPr>
          <w:rFonts w:ascii="Times New Roman" w:hAnsi="Times New Roman" w:cs="Times New Roman"/>
          <w:sz w:val="24"/>
          <w:szCs w:val="24"/>
        </w:rPr>
        <w:t xml:space="preserve"> (ASJ) Vol. 2: 17-20.</w:t>
      </w:r>
    </w:p>
    <w:p>
      <w:pPr>
        <w:pStyle w:val="8"/>
        <w:numPr>
          <w:ilvl w:val="0"/>
          <w:numId w:val="3"/>
        </w:numPr>
        <w:jc w:val="both"/>
        <w:rPr>
          <w:rFonts w:ascii="New times roman" w:hAnsi="New times roman" w:cs="ComicSansMS-Bold"/>
          <w:b/>
          <w:bCs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Musa R.T</w:t>
      </w:r>
      <w:r>
        <w:rPr>
          <w:rFonts w:ascii="Times New Roman" w:hAnsi="Times New Roman" w:cs="Times New Roman"/>
          <w:sz w:val="24"/>
          <w:szCs w:val="24"/>
        </w:rPr>
        <w:t>., Adekola F.A., Abdus-salam N., (2012) Kinetics and Capacity of Sorption of Anionic Surfactant by Montmorillonite</w:t>
      </w:r>
      <w:r>
        <w:rPr>
          <w:rFonts w:ascii="Times New Roman" w:hAnsi="Times New Roman" w:cs="Times New Roman"/>
          <w:b/>
          <w:sz w:val="24"/>
          <w:szCs w:val="24"/>
        </w:rPr>
        <w:t xml:space="preserve">.  Transnational Journal of Science &amp; Technology (TJST) </w:t>
      </w:r>
      <w:r>
        <w:rPr>
          <w:rFonts w:ascii="Times New Roman" w:hAnsi="Times New Roman" w:cs="Times New Roman"/>
          <w:sz w:val="24"/>
          <w:szCs w:val="24"/>
        </w:rPr>
        <w:t>Vol. 2: 30-41.</w:t>
      </w:r>
    </w:p>
    <w:p>
      <w:pPr>
        <w:jc w:val="both"/>
        <w:rPr>
          <w:rFonts w:ascii="New times roman" w:hAnsi="New times roman" w:cs="ComicSansMS-Bold"/>
          <w:b/>
          <w:bCs/>
          <w:sz w:val="24"/>
          <w:szCs w:val="24"/>
        </w:rPr>
      </w:pPr>
      <w:r>
        <w:rPr>
          <w:rFonts w:ascii="New times roman" w:hAnsi="New times roman" w:cs="ComicSansMS-Bold"/>
          <w:b/>
          <w:bCs/>
          <w:szCs w:val="20"/>
        </w:rPr>
        <w:t xml:space="preserve"> </w:t>
      </w:r>
      <w:r>
        <w:rPr>
          <w:rFonts w:ascii="New times roman" w:hAnsi="New times roman" w:cs="ComicSansMS-Bold"/>
          <w:b/>
          <w:bCs/>
          <w:sz w:val="24"/>
          <w:szCs w:val="24"/>
        </w:rPr>
        <w:t>CONFERENCES, SEMINARS AND WORKSHOPS ATTENDED (With Dates):</w:t>
      </w:r>
      <w:r>
        <w:rPr>
          <w:rFonts w:ascii="New times roman" w:hAnsi="New times roman" w:cs="ComicSansMS-Bold"/>
          <w:b/>
          <w:bCs/>
          <w:sz w:val="24"/>
          <w:szCs w:val="24"/>
        </w:rPr>
        <w:tab/>
      </w:r>
    </w:p>
    <w:p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Oyewumi-Musa R.T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., Abdus-Salam N. and Olabode S.O. (2019). Preparation and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characterization of Hydroxyapaptite by Chemical treatment. 18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International Conference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Material Science and Technology of Nigeria (MSN), NIMACON.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Basic Teaching and Assessment skills for Lecturer in Al-Hikmah University, Ilorin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Workshop held at Al-Hikmah University, Ilorin.</w:t>
      </w:r>
    </w:p>
    <w:p>
      <w:pPr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M’civer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F.A., </w:t>
      </w:r>
      <w:r>
        <w:rPr>
          <w:rFonts w:ascii="Times New Roman" w:hAnsi="Times New Roman" w:cs="Times New Roman"/>
          <w:b/>
          <w:sz w:val="24"/>
          <w:szCs w:val="24"/>
        </w:rPr>
        <w:t>Oyewumi-Musa, R.T</w:t>
      </w:r>
      <w:r>
        <w:rPr>
          <w:rFonts w:ascii="Times New Roman" w:hAnsi="Times New Roman" w:cs="Times New Roman"/>
          <w:sz w:val="24"/>
          <w:szCs w:val="24"/>
        </w:rPr>
        <w:t>., Garba B., and Amigun T.A. (2017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 Physico-chemical charateristics and trace metal analysis of water samples from some selected hand-dug wells in Ogbondoroko, Ifelodun L.G.A., Kwara State. 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of Nigerian Association of Hydrogeologists (NAH). Book of Abstract, p 23.</w:t>
      </w:r>
    </w:p>
    <w:p>
      <w:pPr>
        <w:spacing w:after="0" w:line="240" w:lineRule="auto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Babatunde A.A., Omoniyi T.Y., </w:t>
      </w:r>
      <w:r>
        <w:rPr>
          <w:rFonts w:ascii="Times New Roman" w:hAnsi="Times New Roman" w:cs="Times New Roman"/>
          <w:b/>
          <w:sz w:val="24"/>
          <w:szCs w:val="24"/>
        </w:rPr>
        <w:t>Musa R.T</w:t>
      </w:r>
      <w:r>
        <w:rPr>
          <w:rFonts w:ascii="Times New Roman" w:hAnsi="Times New Roman" w:cs="Times New Roman"/>
          <w:sz w:val="24"/>
          <w:szCs w:val="24"/>
        </w:rPr>
        <w:t>., Okoro H.K., Adebayo G.B. 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Chemical Society of Nigeria (CSN) Conference, Akwa Ibom (2014). Effect of Iron Based Coagulants in Municipality Operation. A Case Study of Kwara State Water Corporation, Ilorin.  Book of abstract, ANAL &amp; ENV/100. A Century of Nigeria (1914-2014): Contributions, Prospects and Challenges of Chemistry.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Abdus-Salam N., Sodiq O.A., </w:t>
      </w:r>
      <w:r>
        <w:rPr>
          <w:rFonts w:ascii="Times New Roman" w:hAnsi="Times New Roman" w:cs="Times New Roman"/>
          <w:b/>
          <w:sz w:val="24"/>
          <w:szCs w:val="24"/>
        </w:rPr>
        <w:t>Oyewumi-Musa R.T</w:t>
      </w:r>
      <w:r>
        <w:rPr>
          <w:rFonts w:ascii="Times New Roman" w:hAnsi="Times New Roman" w:cs="Times New Roman"/>
          <w:sz w:val="24"/>
          <w:szCs w:val="24"/>
        </w:rPr>
        <w:t>. Bioremediation of Heavy Metals in Contaminated Soil from Abandoned Asa Dam Road Dumpsite. 49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Science association of Nigerian (SAN) Conference, University of Ilorin, Kwara State. (2014). Exploiting Advancement in Science and Technology for National Security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Entrepreneurial skills for wealth Creation, Workshop. (2011) Al-Hikmah University, Ilorin.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Musa R.T.,</w:t>
      </w:r>
      <w:r>
        <w:rPr>
          <w:rFonts w:ascii="Times New Roman" w:hAnsi="Times New Roman" w:cs="Times New Roman"/>
          <w:sz w:val="24"/>
          <w:szCs w:val="24"/>
        </w:rPr>
        <w:t xml:space="preserve"> Water treatment and Remediation using Nanotechnology   Alexandra Von      Humbolt Kollege Conference, Ogbomosho, Oyo state. (2011). Potential applications of Nanotechnology in developing countries of West Africa:   Trend of research activities. Ladoke Akintola University, Ogbomosho. 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60" w:hanging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Musa R.T</w:t>
      </w:r>
      <w:r>
        <w:rPr>
          <w:rFonts w:ascii="Times New Roman" w:hAnsi="Times New Roman" w:cs="Times New Roman"/>
          <w:sz w:val="24"/>
          <w:szCs w:val="24"/>
        </w:rPr>
        <w:t xml:space="preserve"> and Adekola F.A. Kinetics and Mechanism of Sorption of Anionic surfactant by Montmorilllonite. 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Chemical Society of Nigeria (CSN) Conference, University of Ilorin, Kwara State.   (2011). Chemistry and the Millennium Development Goals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COMMUNITY SERVICES: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 xml:space="preserve">i. 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Level Adviser (100-400)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2010 - 2014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ii.          Departmental Secretary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2010 - 2015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 xml:space="preserve">iii.        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Sub-Dean Female Hostel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2011 - 2012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b/>
          <w:szCs w:val="20"/>
        </w:rPr>
      </w:pPr>
      <w:r>
        <w:rPr>
          <w:rFonts w:ascii="New times roman" w:hAnsi="New times roman" w:cs="ComicSansMS"/>
          <w:szCs w:val="20"/>
        </w:rPr>
        <w:t>iv.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Departmental Welfare Secretary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2010 – till date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v.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Level Adviser (100-400)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2014 -  till date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vi.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Member University Monitoring Committee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2014 -  2016</w:t>
      </w:r>
    </w:p>
    <w:p>
      <w:pPr>
        <w:autoSpaceDE w:val="0"/>
        <w:autoSpaceDN w:val="0"/>
        <w:adjustRightInd w:val="0"/>
        <w:spacing w:after="0"/>
        <w:jc w:val="both"/>
        <w:rPr>
          <w:rFonts w:ascii="New times roman" w:hAnsi="New times roman" w:cs="ComicSansMS"/>
          <w:szCs w:val="20"/>
        </w:rPr>
      </w:pPr>
      <w:r>
        <w:rPr>
          <w:rFonts w:ascii="New times roman" w:hAnsi="New times roman" w:cs="ComicSansMS"/>
          <w:szCs w:val="20"/>
        </w:rPr>
        <w:t>vii        Sub-Dean Female Hostel</w:t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ab/>
      </w:r>
      <w:r>
        <w:rPr>
          <w:rFonts w:ascii="New times roman" w:hAnsi="New times roman" w:cs="ComicSansMS"/>
          <w:szCs w:val="20"/>
        </w:rPr>
        <w:t>2015 -  2018</w:t>
      </w:r>
    </w:p>
    <w:p>
      <w:pPr>
        <w:autoSpaceDE w:val="0"/>
        <w:autoSpaceDN w:val="0"/>
        <w:adjustRightInd w:val="0"/>
        <w:spacing w:after="0"/>
        <w:jc w:val="both"/>
        <w:rPr>
          <w:rFonts w:hint="default" w:ascii="New times roman" w:hAnsi="New times roman" w:cs="ComicSansMS"/>
          <w:szCs w:val="20"/>
          <w:lang w:val="en-US"/>
        </w:rPr>
      </w:pPr>
      <w:r>
        <w:rPr>
          <w:rFonts w:hint="default" w:ascii="New times roman" w:hAnsi="New times roman" w:cs="ComicSansMS"/>
          <w:szCs w:val="20"/>
          <w:lang w:val="en-US"/>
        </w:rPr>
        <w:t xml:space="preserve">viii </w:t>
      </w:r>
      <w:r>
        <w:rPr>
          <w:rFonts w:hint="default" w:ascii="New times roman" w:hAnsi="New times roman" w:cs="ComicSansMS"/>
          <w:szCs w:val="20"/>
          <w:lang w:val="en-US"/>
        </w:rPr>
        <w:tab/>
      </w:r>
      <w:r>
        <w:rPr>
          <w:rFonts w:hint="default" w:ascii="New times roman" w:hAnsi="New times roman" w:cs="ComicSansMS"/>
          <w:szCs w:val="20"/>
          <w:lang w:val="en-US"/>
        </w:rPr>
        <w:t xml:space="preserve">Member of Committee-  IUPAC Women in Chemistry, AL-HIKMAH University Chapter. 2020 </w:t>
      </w: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b/>
          <w:szCs w:val="20"/>
        </w:rPr>
        <w:t>EXTRA CURRICULAR ACTIVITIES</w:t>
      </w:r>
      <w:r>
        <w:rPr>
          <w:rFonts w:ascii="New times roman" w:hAnsi="New times roman"/>
          <w:szCs w:val="20"/>
        </w:rPr>
        <w:t>: Reading and Cooking</w:t>
      </w: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 xml:space="preserve">  </w:t>
      </w: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b/>
          <w:szCs w:val="20"/>
        </w:rPr>
      </w:pPr>
    </w:p>
    <w:p>
      <w:pPr>
        <w:tabs>
          <w:tab w:val="left" w:pos="5386"/>
        </w:tabs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b/>
          <w:szCs w:val="20"/>
        </w:rPr>
        <w:t>REFEREES</w:t>
      </w:r>
    </w:p>
    <w:p>
      <w:pPr>
        <w:pStyle w:val="9"/>
        <w:numPr>
          <w:ilvl w:val="0"/>
          <w:numId w:val="5"/>
        </w:numPr>
        <w:jc w:val="both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Prof. Nasir Abdus-Salam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 Professor of Chemistry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 University of Ilorin,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 P.M.B. 1515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 Ilorin, Kwara State.</w:t>
      </w:r>
    </w:p>
    <w:p>
      <w:pPr>
        <w:pStyle w:val="9"/>
        <w:tabs>
          <w:tab w:val="left" w:pos="1080"/>
        </w:tabs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              Phone: +234-8033950752</w:t>
      </w:r>
    </w:p>
    <w:p>
      <w:pPr>
        <w:pStyle w:val="9"/>
        <w:tabs>
          <w:tab w:val="left" w:pos="1080"/>
        </w:tabs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 xml:space="preserve">Email: </w:t>
      </w:r>
      <w:r>
        <w:fldChar w:fldCharType="begin"/>
      </w:r>
      <w:r>
        <w:instrText xml:space="preserve"> HYPERLINK "mailto:nasalami2002@yahoo.co.uk" </w:instrText>
      </w:r>
      <w:r>
        <w:fldChar w:fldCharType="separate"/>
      </w:r>
      <w:r>
        <w:rPr>
          <w:rStyle w:val="7"/>
          <w:rFonts w:ascii="New times roman" w:hAnsi="New times roman"/>
          <w:szCs w:val="20"/>
        </w:rPr>
        <w:t>nasalami2002@yahoo.co.uk</w:t>
      </w:r>
      <w:r>
        <w:rPr>
          <w:rStyle w:val="7"/>
          <w:rFonts w:ascii="New times roman" w:hAnsi="New times roman"/>
          <w:szCs w:val="20"/>
        </w:rPr>
        <w:fldChar w:fldCharType="end"/>
      </w:r>
    </w:p>
    <w:p>
      <w:pPr>
        <w:pStyle w:val="9"/>
        <w:tabs>
          <w:tab w:val="left" w:pos="1080"/>
        </w:tabs>
        <w:jc w:val="both"/>
        <w:rPr>
          <w:rFonts w:ascii="New times roman" w:hAnsi="New times roman"/>
          <w:szCs w:val="20"/>
        </w:rPr>
      </w:pPr>
    </w:p>
    <w:p>
      <w:pPr>
        <w:pStyle w:val="9"/>
        <w:ind w:firstLine="720"/>
        <w:jc w:val="both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2. Prof. (Mrs) M.O. Bello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Professor of Chemistry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Ladoke Akintola University, Ogbomosho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Oyo State.</w:t>
      </w:r>
    </w:p>
    <w:p>
      <w:pPr>
        <w:pStyle w:val="9"/>
        <w:ind w:firstLine="720"/>
        <w:jc w:val="both"/>
        <w:rPr>
          <w:rFonts w:ascii="New times roman" w:hAnsi="New times roman"/>
          <w:color w:val="000000" w:themeColor="text1"/>
          <w:szCs w:val="20"/>
        </w:rPr>
      </w:pPr>
      <w:r>
        <w:rPr>
          <w:rFonts w:ascii="New times roman" w:hAnsi="New times roman"/>
          <w:color w:val="000000" w:themeColor="text1"/>
          <w:szCs w:val="20"/>
        </w:rPr>
        <w:t xml:space="preserve">     Phone: +234-8033598709</w:t>
      </w:r>
    </w:p>
    <w:p>
      <w:pPr>
        <w:pStyle w:val="9"/>
        <w:tabs>
          <w:tab w:val="left" w:pos="1080"/>
        </w:tabs>
        <w:spacing w:line="276" w:lineRule="auto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ab/>
      </w:r>
      <w:r>
        <w:rPr>
          <w:rFonts w:ascii="New times roman" w:hAnsi="New times roman"/>
          <w:szCs w:val="20"/>
        </w:rPr>
        <w:t xml:space="preserve">Email: </w:t>
      </w:r>
      <w:r>
        <w:fldChar w:fldCharType="begin"/>
      </w:r>
      <w:r>
        <w:instrText xml:space="preserve"> HYPERLINK "mailto:mobello@lautech.edu.ng" </w:instrText>
      </w:r>
      <w:r>
        <w:fldChar w:fldCharType="separate"/>
      </w:r>
      <w:r>
        <w:rPr>
          <w:rStyle w:val="7"/>
          <w:rFonts w:ascii="New times roman" w:hAnsi="New times roman"/>
          <w:szCs w:val="20"/>
        </w:rPr>
        <w:t>mobello@lautech.edu.ng</w:t>
      </w:r>
      <w:r>
        <w:rPr>
          <w:rStyle w:val="7"/>
          <w:rFonts w:ascii="New times roman" w:hAnsi="New times roman"/>
          <w:szCs w:val="20"/>
        </w:rPr>
        <w:fldChar w:fldCharType="end"/>
      </w:r>
      <w:r>
        <w:rPr>
          <w:rFonts w:ascii="New times roman" w:hAnsi="New times roman"/>
          <w:szCs w:val="20"/>
        </w:rPr>
        <w:t xml:space="preserve"> </w:t>
      </w:r>
    </w:p>
    <w:p>
      <w:pPr>
        <w:pStyle w:val="9"/>
        <w:tabs>
          <w:tab w:val="left" w:pos="1080"/>
        </w:tabs>
        <w:spacing w:line="276" w:lineRule="auto"/>
        <w:jc w:val="both"/>
        <w:rPr>
          <w:rFonts w:ascii="New times roman" w:hAnsi="New times roman"/>
          <w:szCs w:val="20"/>
        </w:rPr>
      </w:pPr>
    </w:p>
    <w:p>
      <w:pPr>
        <w:pStyle w:val="9"/>
        <w:ind w:firstLine="720"/>
        <w:jc w:val="both"/>
        <w:rPr>
          <w:rFonts w:ascii="New times roman" w:hAnsi="New times roman"/>
          <w:b/>
          <w:szCs w:val="20"/>
        </w:rPr>
      </w:pPr>
      <w:r>
        <w:rPr>
          <w:rFonts w:ascii="New times roman" w:hAnsi="New times roman"/>
          <w:b/>
          <w:szCs w:val="20"/>
        </w:rPr>
        <w:t>3. Prof. I.A. Okunlola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Associate Professor of Geology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Al-Hikmah University, Ilorin,</w:t>
      </w:r>
    </w:p>
    <w:p>
      <w:pPr>
        <w:pStyle w:val="9"/>
        <w:ind w:firstLine="720"/>
        <w:jc w:val="both"/>
        <w:rPr>
          <w:rFonts w:ascii="New times roman" w:hAnsi="New times roman"/>
          <w:szCs w:val="20"/>
        </w:rPr>
      </w:pPr>
      <w:r>
        <w:rPr>
          <w:rFonts w:ascii="New times roman" w:hAnsi="New times roman"/>
          <w:szCs w:val="20"/>
        </w:rPr>
        <w:t xml:space="preserve">     P.M.B. 1601,</w:t>
      </w:r>
    </w:p>
    <w:p>
      <w:pPr>
        <w:pStyle w:val="9"/>
        <w:ind w:left="720"/>
      </w:pPr>
      <w:r>
        <w:t xml:space="preserve">     Kwara State</w:t>
      </w:r>
    </w:p>
    <w:p>
      <w:pPr>
        <w:pStyle w:val="9"/>
        <w:ind w:left="720"/>
      </w:pPr>
      <w:r>
        <w:t xml:space="preserve">     Phone: +234-8033139881</w:t>
      </w:r>
    </w:p>
    <w:p>
      <w:pPr>
        <w:pStyle w:val="9"/>
        <w:ind w:left="720"/>
      </w:pPr>
      <w:r>
        <w:t xml:space="preserve">     Email:  iaokunlola@alhikmah.edu.ng.</w:t>
      </w:r>
    </w:p>
    <w:p>
      <w:pPr>
        <w:pStyle w:val="9"/>
        <w:tabs>
          <w:tab w:val="left" w:pos="1080"/>
        </w:tabs>
        <w:spacing w:line="276" w:lineRule="auto"/>
        <w:jc w:val="both"/>
        <w:rPr>
          <w:rFonts w:ascii="New times roman" w:hAnsi="New times roman"/>
          <w:szCs w:val="20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…………………………………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Signature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Date</w:t>
      </w:r>
    </w:p>
    <w:p>
      <w:pPr>
        <w:rPr>
          <w:rFonts w:ascii="Times New Roman" w:hAnsi="Times New Roman" w:cs="Times New Roman"/>
          <w:b/>
        </w:rPr>
      </w:pPr>
    </w:p>
    <w:p/>
    <w:sectPr>
      <w:footerReference r:id="rId5" w:type="default"/>
      <w:pgSz w:w="12240" w:h="15840"/>
      <w:pgMar w:top="1440" w:right="72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New 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micSansMS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micSansM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736584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E3340"/>
    <w:multiLevelType w:val="multilevel"/>
    <w:tmpl w:val="AFFE3340"/>
    <w:lvl w:ilvl="0" w:tentative="0">
      <w:start w:val="1"/>
      <w:numFmt w:val="lowerLetter"/>
      <w:suff w:val="space"/>
      <w:lvlText w:val="%1)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09A94F49"/>
    <w:multiLevelType w:val="multilevel"/>
    <w:tmpl w:val="09A94F49"/>
    <w:lvl w:ilvl="0" w:tentative="0">
      <w:start w:val="1"/>
      <w:numFmt w:val="lowerLetter"/>
      <w:lvlText w:val="(%1)"/>
      <w:lvlJc w:val="left"/>
      <w:pPr>
        <w:ind w:left="1080" w:hanging="360"/>
      </w:pPr>
      <w:rPr>
        <w:rFonts w:ascii="New times roman" w:hAnsi="New times roman" w:cs="ComicSansMS" w:eastAsiaTheme="minorHAnsi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3696266"/>
    <w:multiLevelType w:val="multilevel"/>
    <w:tmpl w:val="13696266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C5976C9"/>
    <w:multiLevelType w:val="singleLevel"/>
    <w:tmpl w:val="2C5976C9"/>
    <w:lvl w:ilvl="0" w:tentative="0">
      <w:start w:val="1"/>
      <w:numFmt w:val="upperLetter"/>
      <w:suff w:val="space"/>
      <w:lvlText w:val="%1)"/>
      <w:lvlJc w:val="left"/>
      <w:pPr>
        <w:ind w:left="720" w:leftChars="0" w:firstLine="0" w:firstLineChars="0"/>
      </w:pPr>
    </w:lvl>
  </w:abstractNum>
  <w:abstractNum w:abstractNumId="4">
    <w:nsid w:val="72A567B3"/>
    <w:multiLevelType w:val="multilevel"/>
    <w:tmpl w:val="72A567B3"/>
    <w:lvl w:ilvl="0" w:tentative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7A13"/>
    <w:rsid w:val="000175A7"/>
    <w:rsid w:val="00023A17"/>
    <w:rsid w:val="00031DE7"/>
    <w:rsid w:val="00042DF9"/>
    <w:rsid w:val="00051BB0"/>
    <w:rsid w:val="0005201F"/>
    <w:rsid w:val="00072CB6"/>
    <w:rsid w:val="00073C25"/>
    <w:rsid w:val="000910BE"/>
    <w:rsid w:val="000C384E"/>
    <w:rsid w:val="000D14D8"/>
    <w:rsid w:val="000E2C14"/>
    <w:rsid w:val="0012775F"/>
    <w:rsid w:val="00146897"/>
    <w:rsid w:val="0016660D"/>
    <w:rsid w:val="001805C0"/>
    <w:rsid w:val="001E2F5D"/>
    <w:rsid w:val="001E5DF9"/>
    <w:rsid w:val="001E7FF6"/>
    <w:rsid w:val="00213475"/>
    <w:rsid w:val="00254FB4"/>
    <w:rsid w:val="002575B2"/>
    <w:rsid w:val="00257C0B"/>
    <w:rsid w:val="00290BF2"/>
    <w:rsid w:val="002932DC"/>
    <w:rsid w:val="00297C4C"/>
    <w:rsid w:val="002D5D5E"/>
    <w:rsid w:val="002F04B9"/>
    <w:rsid w:val="002F332E"/>
    <w:rsid w:val="00306899"/>
    <w:rsid w:val="003308BA"/>
    <w:rsid w:val="00385C88"/>
    <w:rsid w:val="003B08EC"/>
    <w:rsid w:val="003C2208"/>
    <w:rsid w:val="003F67AE"/>
    <w:rsid w:val="004250E1"/>
    <w:rsid w:val="0044374E"/>
    <w:rsid w:val="004C7721"/>
    <w:rsid w:val="0051593A"/>
    <w:rsid w:val="005164D2"/>
    <w:rsid w:val="00556CA2"/>
    <w:rsid w:val="00575BE7"/>
    <w:rsid w:val="00584B09"/>
    <w:rsid w:val="00593220"/>
    <w:rsid w:val="0062373E"/>
    <w:rsid w:val="00636FA4"/>
    <w:rsid w:val="00660C5C"/>
    <w:rsid w:val="006B4D0B"/>
    <w:rsid w:val="006D6479"/>
    <w:rsid w:val="006E3F25"/>
    <w:rsid w:val="0075147B"/>
    <w:rsid w:val="00765B3E"/>
    <w:rsid w:val="00770841"/>
    <w:rsid w:val="00776D35"/>
    <w:rsid w:val="007D00B9"/>
    <w:rsid w:val="007D5FF0"/>
    <w:rsid w:val="007E0024"/>
    <w:rsid w:val="007F40A1"/>
    <w:rsid w:val="00843EDC"/>
    <w:rsid w:val="008E124B"/>
    <w:rsid w:val="008E39E5"/>
    <w:rsid w:val="0091226B"/>
    <w:rsid w:val="009131B4"/>
    <w:rsid w:val="009240BD"/>
    <w:rsid w:val="009310A6"/>
    <w:rsid w:val="0099195A"/>
    <w:rsid w:val="009A2A63"/>
    <w:rsid w:val="009C38D1"/>
    <w:rsid w:val="00A47351"/>
    <w:rsid w:val="00A57E97"/>
    <w:rsid w:val="00A9082D"/>
    <w:rsid w:val="00AB5CF9"/>
    <w:rsid w:val="00AE37EA"/>
    <w:rsid w:val="00B10FF9"/>
    <w:rsid w:val="00B44FEF"/>
    <w:rsid w:val="00B83319"/>
    <w:rsid w:val="00B9193D"/>
    <w:rsid w:val="00BA7A13"/>
    <w:rsid w:val="00BC6769"/>
    <w:rsid w:val="00BE012B"/>
    <w:rsid w:val="00C11570"/>
    <w:rsid w:val="00C42782"/>
    <w:rsid w:val="00C54631"/>
    <w:rsid w:val="00C90767"/>
    <w:rsid w:val="00D168A2"/>
    <w:rsid w:val="00D247E3"/>
    <w:rsid w:val="00D32FAF"/>
    <w:rsid w:val="00DF4EC1"/>
    <w:rsid w:val="00E11D17"/>
    <w:rsid w:val="00EA2209"/>
    <w:rsid w:val="00EB5957"/>
    <w:rsid w:val="00EF5023"/>
    <w:rsid w:val="00EF5E73"/>
    <w:rsid w:val="00F56B3B"/>
    <w:rsid w:val="00F72C29"/>
    <w:rsid w:val="00FD1BB6"/>
    <w:rsid w:val="0E12273D"/>
    <w:rsid w:val="10E758A9"/>
    <w:rsid w:val="11D9169D"/>
    <w:rsid w:val="13990324"/>
    <w:rsid w:val="1503473D"/>
    <w:rsid w:val="16CC74C9"/>
    <w:rsid w:val="170E2F6A"/>
    <w:rsid w:val="2BEA46D4"/>
    <w:rsid w:val="2C055161"/>
    <w:rsid w:val="2C153ACF"/>
    <w:rsid w:val="355552D3"/>
    <w:rsid w:val="3A504D15"/>
    <w:rsid w:val="47F70BB9"/>
    <w:rsid w:val="4CA65738"/>
    <w:rsid w:val="4CB879FA"/>
    <w:rsid w:val="4E9E2D3A"/>
    <w:rsid w:val="4EFF2B69"/>
    <w:rsid w:val="672700A6"/>
    <w:rsid w:val="6C0D2DA9"/>
    <w:rsid w:val="6FB87B93"/>
    <w:rsid w:val="70BD322C"/>
    <w:rsid w:val="729E0AAF"/>
    <w:rsid w:val="74C25ED2"/>
    <w:rsid w:val="7AD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="Times New Roman" w:hAnsi="Times New Roman" w:eastAsia="Calibri" w:cs="Times New Roman"/>
      <w:sz w:val="22"/>
      <w:szCs w:val="22"/>
      <w:lang w:val="en-US" w:eastAsia="en-US" w:bidi="ar-SA"/>
    </w:r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uiPriority w:val="99"/>
  </w:style>
  <w:style w:type="character" w:customStyle="1" w:styleId="12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1247</Words>
  <Characters>7111</Characters>
  <Lines>59</Lines>
  <Paragraphs>16</Paragraphs>
  <TotalTime>3</TotalTime>
  <ScaleCrop>false</ScaleCrop>
  <LinksUpToDate>false</LinksUpToDate>
  <CharactersWithSpaces>8342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2017-07-26T15:00:00Z</dcterms:created>
  <dc:creator>User</dc:creator>
  <cp:lastModifiedBy>Titilayo</cp:lastModifiedBy>
  <cp:lastPrinted>2020-09-14T10:20:00Z</cp:lastPrinted>
  <dcterms:modified xsi:type="dcterms:W3CDTF">2021-08-27T17:05:15Z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