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5" w:rsidRDefault="00E45D65" w:rsidP="00475C7D">
      <w:pPr>
        <w:tabs>
          <w:tab w:val="left" w:pos="8496"/>
        </w:tabs>
        <w:spacing w:line="360" w:lineRule="auto"/>
        <w:jc w:val="center"/>
        <w:rPr>
          <w:b/>
          <w:shadow/>
          <w:sz w:val="36"/>
          <w:szCs w:val="36"/>
          <w:u w:val="single"/>
        </w:rPr>
      </w:pPr>
      <w:r w:rsidRPr="00E45D65">
        <w:rPr>
          <w:b/>
          <w:shadow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2407920</wp:posOffset>
            </wp:positionH>
            <wp:positionV relativeFrom="page">
              <wp:posOffset>723900</wp:posOffset>
            </wp:positionV>
            <wp:extent cx="1019175" cy="1035685"/>
            <wp:effectExtent l="0" t="0" r="0" b="0"/>
            <wp:wrapTight wrapText="bothSides">
              <wp:wrapPolygon edited="0">
                <wp:start x="21600" y="21600"/>
                <wp:lineTo x="21600" y="543"/>
                <wp:lineTo x="202" y="543"/>
                <wp:lineTo x="202" y="21600"/>
                <wp:lineTo x="21600" y="21600"/>
              </wp:wrapPolygon>
            </wp:wrapTight>
            <wp:docPr id="1" name="Picture 1" descr="C:\Users\HP\Downloads\WhatsApp Image 2021-05-31 at 11.26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WhatsApp Image 2021-05-31 at 11.26.0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1917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D65" w:rsidRDefault="00E45D65" w:rsidP="00475C7D">
      <w:pPr>
        <w:tabs>
          <w:tab w:val="left" w:pos="8496"/>
        </w:tabs>
        <w:spacing w:line="360" w:lineRule="auto"/>
        <w:jc w:val="center"/>
        <w:rPr>
          <w:b/>
          <w:shadow/>
          <w:sz w:val="36"/>
          <w:szCs w:val="36"/>
          <w:u w:val="single"/>
        </w:rPr>
      </w:pPr>
    </w:p>
    <w:p w:rsidR="00E45D65" w:rsidRDefault="00E45D65" w:rsidP="00E45D65">
      <w:pPr>
        <w:tabs>
          <w:tab w:val="left" w:pos="8496"/>
        </w:tabs>
        <w:jc w:val="center"/>
        <w:rPr>
          <w:b/>
          <w:shadow/>
          <w:sz w:val="36"/>
          <w:szCs w:val="36"/>
          <w:u w:val="single"/>
        </w:rPr>
      </w:pPr>
    </w:p>
    <w:p w:rsidR="00475C7D" w:rsidRPr="00F01FC4" w:rsidRDefault="00E85706" w:rsidP="00E45D65">
      <w:pPr>
        <w:tabs>
          <w:tab w:val="left" w:pos="8496"/>
        </w:tabs>
        <w:jc w:val="center"/>
        <w:rPr>
          <w:b/>
          <w:shadow/>
          <w:sz w:val="36"/>
          <w:szCs w:val="36"/>
          <w:u w:val="single"/>
        </w:rPr>
      </w:pPr>
      <w:r>
        <w:rPr>
          <w:b/>
          <w:shadow/>
          <w:sz w:val="36"/>
          <w:szCs w:val="36"/>
          <w:u w:val="single"/>
        </w:rPr>
        <w:t xml:space="preserve"> </w:t>
      </w:r>
      <w:r w:rsidR="00BB6968" w:rsidRPr="00F01FC4">
        <w:rPr>
          <w:b/>
          <w:shadow/>
          <w:sz w:val="36"/>
          <w:szCs w:val="36"/>
          <w:u w:val="single"/>
        </w:rPr>
        <w:t xml:space="preserve"> </w:t>
      </w:r>
      <w:r w:rsidR="00475C7D" w:rsidRPr="00F01FC4">
        <w:rPr>
          <w:b/>
          <w:shadow/>
          <w:sz w:val="36"/>
          <w:szCs w:val="36"/>
          <w:u w:val="single"/>
        </w:rPr>
        <w:t>CURRICULUM VITAE</w:t>
      </w:r>
    </w:p>
    <w:p w:rsidR="00F01FC4" w:rsidRDefault="00F01FC4" w:rsidP="00475C7D">
      <w:pPr>
        <w:tabs>
          <w:tab w:val="left" w:pos="8496"/>
        </w:tabs>
        <w:spacing w:line="360" w:lineRule="auto"/>
        <w:jc w:val="center"/>
        <w:rPr>
          <w:b/>
          <w:shadow/>
          <w:sz w:val="36"/>
          <w:szCs w:val="36"/>
        </w:rPr>
      </w:pPr>
      <w:r w:rsidRPr="00F01FC4">
        <w:rPr>
          <w:b/>
          <w:shadow/>
          <w:sz w:val="36"/>
          <w:szCs w:val="36"/>
        </w:rPr>
        <w:t xml:space="preserve">Professor </w:t>
      </w:r>
      <w:proofErr w:type="spellStart"/>
      <w:r w:rsidRPr="00F01FC4">
        <w:rPr>
          <w:b/>
          <w:shadow/>
          <w:sz w:val="36"/>
          <w:szCs w:val="36"/>
        </w:rPr>
        <w:t>Oladimeji</w:t>
      </w:r>
      <w:proofErr w:type="spellEnd"/>
      <w:r w:rsidRPr="00F01FC4">
        <w:rPr>
          <w:b/>
          <w:shadow/>
          <w:sz w:val="36"/>
          <w:szCs w:val="36"/>
        </w:rPr>
        <w:t xml:space="preserve">, Lateef </w:t>
      </w:r>
      <w:proofErr w:type="spellStart"/>
      <w:r w:rsidRPr="00F01FC4">
        <w:rPr>
          <w:b/>
          <w:shadow/>
          <w:sz w:val="36"/>
          <w:szCs w:val="36"/>
        </w:rPr>
        <w:t>Folorunsho</w:t>
      </w:r>
      <w:proofErr w:type="spellEnd"/>
    </w:p>
    <w:p w:rsidR="00135284" w:rsidRPr="00781741" w:rsidRDefault="00135284" w:rsidP="00781741">
      <w:pPr>
        <w:pStyle w:val="ListParagraph"/>
        <w:numPr>
          <w:ilvl w:val="0"/>
          <w:numId w:val="21"/>
        </w:numPr>
        <w:tabs>
          <w:tab w:val="left" w:pos="8496"/>
        </w:tabs>
        <w:spacing w:line="360" w:lineRule="auto"/>
        <w:rPr>
          <w:b/>
          <w:shadow/>
          <w:sz w:val="36"/>
          <w:szCs w:val="36"/>
        </w:rPr>
      </w:pPr>
      <w:r w:rsidRPr="00135284">
        <w:rPr>
          <w:b/>
          <w:shadow/>
          <w:sz w:val="28"/>
          <w:szCs w:val="28"/>
        </w:rPr>
        <w:t>PERSONAL DATA</w:t>
      </w:r>
      <w:r w:rsidRPr="00781741">
        <w:rPr>
          <w:b/>
          <w:shadow/>
          <w:sz w:val="28"/>
          <w:szCs w:val="28"/>
        </w:rPr>
        <w:tab/>
      </w:r>
    </w:p>
    <w:p w:rsidR="00781741" w:rsidRDefault="00135284" w:rsidP="00781741">
      <w:pPr>
        <w:pStyle w:val="ListParagraph"/>
        <w:numPr>
          <w:ilvl w:val="0"/>
          <w:numId w:val="22"/>
        </w:numPr>
        <w:tabs>
          <w:tab w:val="left" w:pos="0"/>
        </w:tabs>
        <w:spacing w:line="360" w:lineRule="auto"/>
        <w:rPr>
          <w:b/>
          <w:sz w:val="27"/>
          <w:szCs w:val="27"/>
        </w:rPr>
      </w:pPr>
      <w:r w:rsidRPr="00781741">
        <w:rPr>
          <w:b/>
          <w:sz w:val="27"/>
          <w:szCs w:val="27"/>
        </w:rPr>
        <w:t xml:space="preserve">NAME: </w:t>
      </w:r>
      <w:r w:rsidRPr="00781741">
        <w:rPr>
          <w:b/>
          <w:sz w:val="27"/>
          <w:szCs w:val="27"/>
        </w:rPr>
        <w:tab/>
      </w:r>
      <w:r w:rsidRPr="00781741">
        <w:rPr>
          <w:b/>
          <w:sz w:val="27"/>
          <w:szCs w:val="27"/>
        </w:rPr>
        <w:tab/>
      </w:r>
      <w:r w:rsidRPr="00781741">
        <w:rPr>
          <w:b/>
          <w:sz w:val="27"/>
          <w:szCs w:val="27"/>
        </w:rPr>
        <w:tab/>
      </w:r>
      <w:r w:rsidRPr="00781741">
        <w:rPr>
          <w:b/>
          <w:sz w:val="27"/>
          <w:szCs w:val="27"/>
        </w:rPr>
        <w:tab/>
      </w:r>
      <w:r w:rsidR="00781741" w:rsidRPr="00781741">
        <w:rPr>
          <w:b/>
          <w:sz w:val="27"/>
          <w:szCs w:val="27"/>
        </w:rPr>
        <w:tab/>
      </w:r>
      <w:r w:rsidRPr="00781741">
        <w:rPr>
          <w:b/>
          <w:sz w:val="24"/>
          <w:szCs w:val="24"/>
        </w:rPr>
        <w:t>OLADIMEJI, LATEEF FOLORUNSHO</w:t>
      </w:r>
    </w:p>
    <w:p w:rsidR="00781741" w:rsidRPr="00781741" w:rsidRDefault="00135284" w:rsidP="00781741">
      <w:pPr>
        <w:pStyle w:val="ListParagraph"/>
        <w:numPr>
          <w:ilvl w:val="0"/>
          <w:numId w:val="22"/>
        </w:numPr>
        <w:tabs>
          <w:tab w:val="left" w:pos="0"/>
        </w:tabs>
        <w:spacing w:line="360" w:lineRule="auto"/>
        <w:rPr>
          <w:b/>
          <w:sz w:val="27"/>
          <w:szCs w:val="27"/>
        </w:rPr>
      </w:pPr>
      <w:r w:rsidRPr="00781741">
        <w:rPr>
          <w:b/>
          <w:sz w:val="27"/>
          <w:szCs w:val="27"/>
        </w:rPr>
        <w:t>DATE/PLACE OF BIRTH:</w:t>
      </w:r>
      <w:r w:rsidRPr="00781741">
        <w:rPr>
          <w:b/>
          <w:sz w:val="27"/>
          <w:szCs w:val="27"/>
        </w:rPr>
        <w:tab/>
      </w:r>
      <w:r w:rsidR="00781741">
        <w:rPr>
          <w:b/>
          <w:sz w:val="27"/>
          <w:szCs w:val="27"/>
        </w:rPr>
        <w:tab/>
      </w:r>
      <w:r w:rsidR="00781741">
        <w:rPr>
          <w:b/>
          <w:sz w:val="27"/>
          <w:szCs w:val="27"/>
        </w:rPr>
        <w:tab/>
      </w:r>
      <w:r w:rsidRPr="00781741">
        <w:rPr>
          <w:sz w:val="27"/>
          <w:szCs w:val="27"/>
        </w:rPr>
        <w:t>April 9</w:t>
      </w:r>
      <w:r w:rsidRPr="00781741">
        <w:rPr>
          <w:sz w:val="27"/>
          <w:szCs w:val="27"/>
          <w:vertAlign w:val="superscript"/>
        </w:rPr>
        <w:t>th</w:t>
      </w:r>
      <w:r w:rsidRPr="00781741">
        <w:rPr>
          <w:sz w:val="27"/>
          <w:szCs w:val="27"/>
        </w:rPr>
        <w:t xml:space="preserve"> 1963/ </w:t>
      </w:r>
      <w:proofErr w:type="spellStart"/>
      <w:r w:rsidRPr="00781741">
        <w:rPr>
          <w:sz w:val="27"/>
          <w:szCs w:val="27"/>
        </w:rPr>
        <w:t>Somolu</w:t>
      </w:r>
      <w:proofErr w:type="spellEnd"/>
      <w:r w:rsidRPr="00781741">
        <w:rPr>
          <w:sz w:val="27"/>
          <w:szCs w:val="27"/>
        </w:rPr>
        <w:t>, Lagos</w:t>
      </w:r>
    </w:p>
    <w:p w:rsidR="00781741" w:rsidRPr="00781741" w:rsidRDefault="00135284" w:rsidP="00781741">
      <w:pPr>
        <w:pStyle w:val="ListParagraph"/>
        <w:numPr>
          <w:ilvl w:val="0"/>
          <w:numId w:val="22"/>
        </w:numPr>
        <w:tabs>
          <w:tab w:val="left" w:pos="0"/>
        </w:tabs>
        <w:spacing w:line="360" w:lineRule="auto"/>
        <w:rPr>
          <w:b/>
          <w:sz w:val="27"/>
          <w:szCs w:val="27"/>
        </w:rPr>
      </w:pPr>
      <w:r w:rsidRPr="00781741">
        <w:rPr>
          <w:b/>
          <w:sz w:val="27"/>
          <w:szCs w:val="27"/>
        </w:rPr>
        <w:t>PRESENT CONTACT ADDRESS:</w:t>
      </w:r>
      <w:r w:rsidRPr="00781741">
        <w:rPr>
          <w:b/>
          <w:sz w:val="27"/>
          <w:szCs w:val="27"/>
        </w:rPr>
        <w:tab/>
      </w:r>
      <w:r w:rsidRPr="00781741">
        <w:rPr>
          <w:sz w:val="27"/>
          <w:szCs w:val="27"/>
        </w:rPr>
        <w:t>Dept. of Islamic Studies, Al-</w:t>
      </w:r>
      <w:proofErr w:type="spellStart"/>
      <w:r w:rsidRPr="00781741">
        <w:rPr>
          <w:sz w:val="27"/>
          <w:szCs w:val="27"/>
        </w:rPr>
        <w:t>Hikmah</w:t>
      </w:r>
      <w:proofErr w:type="spellEnd"/>
      <w:r w:rsidRPr="00781741">
        <w:rPr>
          <w:sz w:val="27"/>
          <w:szCs w:val="27"/>
        </w:rPr>
        <w:t xml:space="preserve"> </w:t>
      </w:r>
    </w:p>
    <w:p w:rsidR="00781741" w:rsidRDefault="00781741" w:rsidP="00781741">
      <w:pPr>
        <w:pStyle w:val="ListParagraph"/>
        <w:tabs>
          <w:tab w:val="left" w:pos="0"/>
        </w:tabs>
        <w:spacing w:line="360" w:lineRule="auto"/>
        <w:ind w:left="1080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135284" w:rsidRPr="00781741">
        <w:rPr>
          <w:sz w:val="27"/>
          <w:szCs w:val="27"/>
        </w:rPr>
        <w:t>University, Ilorin</w:t>
      </w:r>
      <w:r>
        <w:rPr>
          <w:sz w:val="27"/>
          <w:szCs w:val="27"/>
        </w:rPr>
        <w:t>.</w:t>
      </w:r>
    </w:p>
    <w:p w:rsidR="00781741" w:rsidRPr="00781741" w:rsidRDefault="00135284" w:rsidP="00781741">
      <w:pPr>
        <w:pStyle w:val="ListParagraph"/>
        <w:numPr>
          <w:ilvl w:val="0"/>
          <w:numId w:val="22"/>
        </w:numPr>
        <w:tabs>
          <w:tab w:val="left" w:pos="0"/>
        </w:tabs>
        <w:spacing w:line="360" w:lineRule="auto"/>
        <w:rPr>
          <w:b/>
          <w:sz w:val="27"/>
          <w:szCs w:val="27"/>
        </w:rPr>
      </w:pPr>
      <w:r w:rsidRPr="00781741">
        <w:rPr>
          <w:b/>
          <w:sz w:val="27"/>
          <w:szCs w:val="27"/>
        </w:rPr>
        <w:t>MARITAL STATUS:</w:t>
      </w:r>
      <w:r w:rsidRPr="00781741">
        <w:rPr>
          <w:b/>
          <w:sz w:val="27"/>
          <w:szCs w:val="27"/>
        </w:rPr>
        <w:tab/>
      </w:r>
      <w:r w:rsidRPr="00781741">
        <w:rPr>
          <w:b/>
          <w:sz w:val="27"/>
          <w:szCs w:val="27"/>
        </w:rPr>
        <w:tab/>
      </w:r>
      <w:r w:rsidR="00781741">
        <w:rPr>
          <w:b/>
          <w:sz w:val="27"/>
          <w:szCs w:val="27"/>
        </w:rPr>
        <w:tab/>
      </w:r>
      <w:r w:rsidR="00781741">
        <w:rPr>
          <w:b/>
          <w:sz w:val="27"/>
          <w:szCs w:val="27"/>
        </w:rPr>
        <w:tab/>
      </w:r>
      <w:r w:rsidRPr="00781741">
        <w:rPr>
          <w:sz w:val="27"/>
          <w:szCs w:val="27"/>
        </w:rPr>
        <w:t>Married</w:t>
      </w:r>
    </w:p>
    <w:p w:rsidR="00781741" w:rsidRPr="00781741" w:rsidRDefault="00135284" w:rsidP="00781741">
      <w:pPr>
        <w:pStyle w:val="ListParagraph"/>
        <w:numPr>
          <w:ilvl w:val="0"/>
          <w:numId w:val="22"/>
        </w:numPr>
        <w:tabs>
          <w:tab w:val="left" w:pos="0"/>
        </w:tabs>
        <w:spacing w:line="360" w:lineRule="auto"/>
        <w:rPr>
          <w:b/>
          <w:sz w:val="27"/>
          <w:szCs w:val="27"/>
        </w:rPr>
      </w:pPr>
      <w:r w:rsidRPr="00781741">
        <w:rPr>
          <w:b/>
          <w:sz w:val="27"/>
          <w:szCs w:val="27"/>
        </w:rPr>
        <w:t xml:space="preserve">CHILDREN WITH (AGES): </w:t>
      </w:r>
      <w:r w:rsidRPr="00781741">
        <w:rPr>
          <w:b/>
          <w:sz w:val="27"/>
          <w:szCs w:val="27"/>
        </w:rPr>
        <w:tab/>
      </w:r>
      <w:r w:rsidR="00781741">
        <w:rPr>
          <w:b/>
          <w:sz w:val="27"/>
          <w:szCs w:val="27"/>
        </w:rPr>
        <w:tab/>
      </w:r>
      <w:proofErr w:type="spellStart"/>
      <w:r w:rsidRPr="00781741">
        <w:rPr>
          <w:sz w:val="27"/>
          <w:szCs w:val="27"/>
        </w:rPr>
        <w:t>Musharaffah</w:t>
      </w:r>
      <w:proofErr w:type="spellEnd"/>
      <w:r w:rsidRPr="00781741">
        <w:rPr>
          <w:sz w:val="27"/>
          <w:szCs w:val="27"/>
        </w:rPr>
        <w:t xml:space="preserve"> (31), </w:t>
      </w:r>
      <w:proofErr w:type="spellStart"/>
      <w:r w:rsidRPr="00781741">
        <w:rPr>
          <w:sz w:val="27"/>
          <w:szCs w:val="27"/>
        </w:rPr>
        <w:t>Lateefah</w:t>
      </w:r>
      <w:proofErr w:type="spellEnd"/>
      <w:r w:rsidRPr="00781741">
        <w:rPr>
          <w:sz w:val="27"/>
          <w:szCs w:val="27"/>
        </w:rPr>
        <w:t xml:space="preserve"> (29) and </w:t>
      </w:r>
    </w:p>
    <w:p w:rsidR="00781741" w:rsidRDefault="00781741" w:rsidP="00781741">
      <w:pPr>
        <w:pStyle w:val="ListParagraph"/>
        <w:tabs>
          <w:tab w:val="left" w:pos="0"/>
        </w:tabs>
        <w:spacing w:line="360" w:lineRule="auto"/>
        <w:ind w:left="1080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proofErr w:type="spellStart"/>
      <w:r w:rsidR="00135284" w:rsidRPr="00781741">
        <w:rPr>
          <w:sz w:val="27"/>
          <w:szCs w:val="27"/>
        </w:rPr>
        <w:t>Hameedah</w:t>
      </w:r>
      <w:proofErr w:type="spellEnd"/>
      <w:r w:rsidR="00135284" w:rsidRPr="00781741">
        <w:rPr>
          <w:sz w:val="27"/>
          <w:szCs w:val="27"/>
        </w:rPr>
        <w:t xml:space="preserve"> (25)</w:t>
      </w:r>
    </w:p>
    <w:p w:rsidR="00781741" w:rsidRPr="00781741" w:rsidRDefault="00781741" w:rsidP="00781741">
      <w:pPr>
        <w:pStyle w:val="ListParagraph"/>
        <w:numPr>
          <w:ilvl w:val="0"/>
          <w:numId w:val="22"/>
        </w:numPr>
        <w:tabs>
          <w:tab w:val="left" w:pos="0"/>
        </w:tabs>
        <w:spacing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LOCAL GOVERNMENT OF ORIGIN: </w:t>
      </w:r>
      <w:proofErr w:type="spellStart"/>
      <w:r w:rsidR="00135284" w:rsidRPr="00781741">
        <w:rPr>
          <w:sz w:val="27"/>
          <w:szCs w:val="27"/>
        </w:rPr>
        <w:t>Ifelodun</w:t>
      </w:r>
      <w:proofErr w:type="spellEnd"/>
      <w:r w:rsidR="00135284" w:rsidRPr="00781741">
        <w:rPr>
          <w:sz w:val="27"/>
          <w:szCs w:val="27"/>
        </w:rPr>
        <w:t xml:space="preserve"> Local Government</w:t>
      </w:r>
    </w:p>
    <w:p w:rsidR="00781741" w:rsidRPr="00781741" w:rsidRDefault="00135284" w:rsidP="00781741">
      <w:pPr>
        <w:pStyle w:val="ListParagraph"/>
        <w:numPr>
          <w:ilvl w:val="0"/>
          <w:numId w:val="22"/>
        </w:numPr>
        <w:tabs>
          <w:tab w:val="left" w:pos="0"/>
        </w:tabs>
        <w:spacing w:line="360" w:lineRule="auto"/>
        <w:rPr>
          <w:b/>
          <w:sz w:val="27"/>
          <w:szCs w:val="27"/>
        </w:rPr>
      </w:pPr>
      <w:r w:rsidRPr="00781741">
        <w:rPr>
          <w:b/>
          <w:sz w:val="27"/>
          <w:szCs w:val="27"/>
        </w:rPr>
        <w:t>TEL. NO AND E-MAIL ADDRESS:</w:t>
      </w:r>
      <w:r w:rsidR="00781741">
        <w:rPr>
          <w:b/>
          <w:sz w:val="27"/>
          <w:szCs w:val="27"/>
        </w:rPr>
        <w:tab/>
      </w:r>
      <w:r w:rsidRPr="00781741">
        <w:rPr>
          <w:sz w:val="27"/>
          <w:szCs w:val="27"/>
        </w:rPr>
        <w:t xml:space="preserve">Telephone: 08037053812, e-mail </w:t>
      </w:r>
    </w:p>
    <w:p w:rsidR="00781741" w:rsidRDefault="00781741" w:rsidP="00781741">
      <w:pPr>
        <w:pStyle w:val="ListParagraph"/>
        <w:tabs>
          <w:tab w:val="left" w:pos="0"/>
        </w:tabs>
        <w:spacing w:line="360" w:lineRule="auto"/>
        <w:ind w:left="1080"/>
        <w:rPr>
          <w:rStyle w:val="Hyperlink"/>
          <w:sz w:val="27"/>
          <w:szCs w:val="27"/>
          <w:u w:val="none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135284" w:rsidRPr="00781741">
        <w:rPr>
          <w:sz w:val="27"/>
          <w:szCs w:val="27"/>
        </w:rPr>
        <w:t xml:space="preserve">Address: </w:t>
      </w:r>
      <w:hyperlink r:id="rId9" w:history="1">
        <w:r w:rsidR="00135284" w:rsidRPr="00781741">
          <w:rPr>
            <w:rStyle w:val="Hyperlink"/>
            <w:sz w:val="27"/>
            <w:szCs w:val="27"/>
            <w:u w:val="none"/>
          </w:rPr>
          <w:t>lfdimeji2016@gmail.com</w:t>
        </w:r>
      </w:hyperlink>
      <w:r w:rsidR="00135284" w:rsidRPr="00781741">
        <w:rPr>
          <w:rStyle w:val="Hyperlink"/>
          <w:sz w:val="27"/>
          <w:szCs w:val="27"/>
          <w:u w:val="none"/>
        </w:rPr>
        <w:t xml:space="preserve">, </w:t>
      </w:r>
    </w:p>
    <w:p w:rsidR="00135284" w:rsidRPr="00781741" w:rsidRDefault="00781741" w:rsidP="00781741">
      <w:pPr>
        <w:pStyle w:val="ListParagraph"/>
        <w:tabs>
          <w:tab w:val="left" w:pos="0"/>
        </w:tabs>
        <w:spacing w:line="360" w:lineRule="auto"/>
        <w:ind w:left="1080"/>
        <w:rPr>
          <w:rStyle w:val="Hyperlink"/>
          <w:b/>
          <w:color w:val="auto"/>
          <w:sz w:val="27"/>
          <w:szCs w:val="27"/>
          <w:u w:val="none"/>
        </w:rPr>
      </w:pPr>
      <w:r>
        <w:rPr>
          <w:rStyle w:val="Hyperlink"/>
          <w:sz w:val="27"/>
          <w:szCs w:val="27"/>
          <w:u w:val="none"/>
        </w:rPr>
        <w:tab/>
      </w:r>
      <w:r>
        <w:rPr>
          <w:rStyle w:val="Hyperlink"/>
          <w:sz w:val="27"/>
          <w:szCs w:val="27"/>
          <w:u w:val="none"/>
        </w:rPr>
        <w:tab/>
      </w:r>
      <w:r>
        <w:rPr>
          <w:rStyle w:val="Hyperlink"/>
          <w:sz w:val="27"/>
          <w:szCs w:val="27"/>
          <w:u w:val="none"/>
        </w:rPr>
        <w:tab/>
      </w:r>
      <w:r>
        <w:rPr>
          <w:rStyle w:val="Hyperlink"/>
          <w:sz w:val="27"/>
          <w:szCs w:val="27"/>
          <w:u w:val="none"/>
        </w:rPr>
        <w:tab/>
      </w:r>
      <w:r>
        <w:rPr>
          <w:rStyle w:val="Hyperlink"/>
          <w:sz w:val="27"/>
          <w:szCs w:val="27"/>
          <w:u w:val="none"/>
        </w:rPr>
        <w:tab/>
      </w:r>
      <w:r>
        <w:rPr>
          <w:rStyle w:val="Hyperlink"/>
          <w:sz w:val="27"/>
          <w:szCs w:val="27"/>
          <w:u w:val="none"/>
        </w:rPr>
        <w:tab/>
      </w:r>
      <w:r>
        <w:rPr>
          <w:rStyle w:val="Hyperlink"/>
          <w:sz w:val="27"/>
          <w:szCs w:val="27"/>
          <w:u w:val="none"/>
        </w:rPr>
        <w:tab/>
      </w:r>
      <w:hyperlink r:id="rId10" w:history="1">
        <w:r w:rsidR="00135284" w:rsidRPr="00781741">
          <w:rPr>
            <w:rStyle w:val="Hyperlink"/>
            <w:sz w:val="27"/>
            <w:szCs w:val="27"/>
          </w:rPr>
          <w:t>dvc@alhikmah.edu.ng</w:t>
        </w:r>
      </w:hyperlink>
    </w:p>
    <w:p w:rsidR="00781741" w:rsidRDefault="00781741" w:rsidP="00781741">
      <w:pPr>
        <w:pStyle w:val="ListParagraph"/>
        <w:numPr>
          <w:ilvl w:val="0"/>
          <w:numId w:val="22"/>
        </w:numPr>
        <w:tabs>
          <w:tab w:val="left" w:pos="0"/>
        </w:tabs>
        <w:spacing w:line="360" w:lineRule="auto"/>
        <w:rPr>
          <w:sz w:val="27"/>
          <w:szCs w:val="27"/>
        </w:rPr>
      </w:pPr>
      <w:r>
        <w:rPr>
          <w:b/>
          <w:sz w:val="27"/>
          <w:szCs w:val="27"/>
        </w:rPr>
        <w:t xml:space="preserve">STATE OF ORIGIN: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proofErr w:type="spellStart"/>
      <w:r w:rsidR="00135284" w:rsidRPr="00781741">
        <w:rPr>
          <w:sz w:val="27"/>
          <w:szCs w:val="27"/>
        </w:rPr>
        <w:t>Kwara</w:t>
      </w:r>
      <w:proofErr w:type="spellEnd"/>
    </w:p>
    <w:p w:rsidR="00781741" w:rsidRDefault="00781741" w:rsidP="00781741">
      <w:pPr>
        <w:pStyle w:val="ListParagraph"/>
        <w:numPr>
          <w:ilvl w:val="0"/>
          <w:numId w:val="22"/>
        </w:numPr>
        <w:tabs>
          <w:tab w:val="left" w:pos="0"/>
        </w:tabs>
        <w:spacing w:line="360" w:lineRule="auto"/>
        <w:rPr>
          <w:sz w:val="27"/>
          <w:szCs w:val="27"/>
        </w:rPr>
      </w:pPr>
      <w:r>
        <w:rPr>
          <w:b/>
          <w:sz w:val="27"/>
          <w:szCs w:val="27"/>
        </w:rPr>
        <w:t xml:space="preserve">NEXT OF KIN: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proofErr w:type="spellStart"/>
      <w:r w:rsidR="00135284" w:rsidRPr="00781741">
        <w:rPr>
          <w:sz w:val="27"/>
          <w:szCs w:val="27"/>
        </w:rPr>
        <w:t>Hajia</w:t>
      </w:r>
      <w:proofErr w:type="spellEnd"/>
      <w:r w:rsidR="00135284" w:rsidRPr="00781741">
        <w:rPr>
          <w:sz w:val="27"/>
          <w:szCs w:val="27"/>
        </w:rPr>
        <w:t xml:space="preserve"> </w:t>
      </w:r>
      <w:proofErr w:type="spellStart"/>
      <w:r w:rsidR="00135284" w:rsidRPr="00781741">
        <w:rPr>
          <w:sz w:val="27"/>
          <w:szCs w:val="27"/>
        </w:rPr>
        <w:t>Balqees</w:t>
      </w:r>
      <w:proofErr w:type="spellEnd"/>
      <w:r w:rsidR="00135284" w:rsidRPr="00781741">
        <w:rPr>
          <w:sz w:val="27"/>
          <w:szCs w:val="27"/>
        </w:rPr>
        <w:t xml:space="preserve"> </w:t>
      </w:r>
      <w:proofErr w:type="spellStart"/>
      <w:r w:rsidR="00135284" w:rsidRPr="00781741">
        <w:rPr>
          <w:sz w:val="27"/>
          <w:szCs w:val="27"/>
        </w:rPr>
        <w:t>Modupe</w:t>
      </w:r>
      <w:proofErr w:type="spellEnd"/>
      <w:r w:rsidR="00135284" w:rsidRPr="00781741">
        <w:rPr>
          <w:sz w:val="27"/>
          <w:szCs w:val="27"/>
        </w:rPr>
        <w:t xml:space="preserve"> </w:t>
      </w:r>
      <w:proofErr w:type="spellStart"/>
      <w:r w:rsidR="00135284" w:rsidRPr="00781741">
        <w:rPr>
          <w:sz w:val="27"/>
          <w:szCs w:val="27"/>
        </w:rPr>
        <w:t>Oladimeji</w:t>
      </w:r>
      <w:proofErr w:type="spellEnd"/>
    </w:p>
    <w:p w:rsidR="00781741" w:rsidRPr="00781741" w:rsidRDefault="00135284" w:rsidP="00781741">
      <w:pPr>
        <w:pStyle w:val="ListParagraph"/>
        <w:numPr>
          <w:ilvl w:val="0"/>
          <w:numId w:val="22"/>
        </w:numPr>
        <w:tabs>
          <w:tab w:val="left" w:pos="0"/>
        </w:tabs>
        <w:spacing w:line="360" w:lineRule="auto"/>
        <w:rPr>
          <w:sz w:val="27"/>
          <w:szCs w:val="27"/>
        </w:rPr>
      </w:pPr>
      <w:r w:rsidRPr="00781741">
        <w:rPr>
          <w:b/>
          <w:sz w:val="27"/>
          <w:szCs w:val="27"/>
        </w:rPr>
        <w:t xml:space="preserve">ADDRESS AND PHONE NO. OF NEXT OF KIN: </w:t>
      </w:r>
    </w:p>
    <w:p w:rsidR="00781741" w:rsidRDefault="00781741" w:rsidP="00781741">
      <w:pPr>
        <w:pStyle w:val="ListParagraph"/>
        <w:tabs>
          <w:tab w:val="left" w:pos="0"/>
        </w:tabs>
        <w:spacing w:line="360" w:lineRule="auto"/>
        <w:ind w:left="1080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135284" w:rsidRPr="00781741">
        <w:rPr>
          <w:sz w:val="27"/>
          <w:szCs w:val="27"/>
        </w:rPr>
        <w:t xml:space="preserve">Federal Information Center, Fate, </w:t>
      </w:r>
    </w:p>
    <w:p w:rsidR="00781741" w:rsidRDefault="00781741" w:rsidP="00781741">
      <w:pPr>
        <w:pStyle w:val="ListParagraph"/>
        <w:tabs>
          <w:tab w:val="left" w:pos="0"/>
        </w:tabs>
        <w:spacing w:line="360" w:lineRule="auto"/>
        <w:ind w:left="108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135284" w:rsidRPr="00781741">
        <w:rPr>
          <w:sz w:val="27"/>
          <w:szCs w:val="27"/>
        </w:rPr>
        <w:t>Ilorin</w:t>
      </w:r>
      <w:r>
        <w:rPr>
          <w:sz w:val="27"/>
          <w:szCs w:val="27"/>
        </w:rPr>
        <w:t xml:space="preserve">. </w:t>
      </w:r>
      <w:r w:rsidR="00135284">
        <w:rPr>
          <w:sz w:val="27"/>
          <w:szCs w:val="27"/>
        </w:rPr>
        <w:t>08033569092</w:t>
      </w:r>
    </w:p>
    <w:p w:rsidR="00781741" w:rsidRDefault="00135284" w:rsidP="00781741">
      <w:pPr>
        <w:pStyle w:val="ListParagraph"/>
        <w:numPr>
          <w:ilvl w:val="0"/>
          <w:numId w:val="22"/>
        </w:numPr>
        <w:tabs>
          <w:tab w:val="left" w:pos="0"/>
        </w:tabs>
        <w:spacing w:line="360" w:lineRule="auto"/>
        <w:rPr>
          <w:sz w:val="27"/>
          <w:szCs w:val="27"/>
        </w:rPr>
      </w:pPr>
      <w:r w:rsidRPr="00781741">
        <w:rPr>
          <w:b/>
          <w:sz w:val="27"/>
          <w:szCs w:val="27"/>
        </w:rPr>
        <w:t>DATE OF FIRST APPOINTMENT:</w:t>
      </w:r>
      <w:r w:rsidR="00781741">
        <w:rPr>
          <w:b/>
          <w:sz w:val="27"/>
          <w:szCs w:val="27"/>
        </w:rPr>
        <w:t xml:space="preserve"> </w:t>
      </w:r>
      <w:r w:rsidR="00781741">
        <w:rPr>
          <w:b/>
          <w:sz w:val="27"/>
          <w:szCs w:val="27"/>
        </w:rPr>
        <w:tab/>
      </w:r>
      <w:r w:rsidRPr="00781741">
        <w:rPr>
          <w:sz w:val="27"/>
          <w:szCs w:val="27"/>
        </w:rPr>
        <w:t>2</w:t>
      </w:r>
      <w:r w:rsidRPr="00781741">
        <w:rPr>
          <w:sz w:val="27"/>
          <w:szCs w:val="27"/>
          <w:vertAlign w:val="superscript"/>
        </w:rPr>
        <w:t>nd</w:t>
      </w:r>
      <w:r w:rsidRPr="00781741">
        <w:rPr>
          <w:sz w:val="27"/>
          <w:szCs w:val="27"/>
        </w:rPr>
        <w:t xml:space="preserve"> February, 2006</w:t>
      </w:r>
    </w:p>
    <w:p w:rsidR="00781741" w:rsidRDefault="00135284" w:rsidP="00781741">
      <w:pPr>
        <w:pStyle w:val="ListParagraph"/>
        <w:numPr>
          <w:ilvl w:val="0"/>
          <w:numId w:val="22"/>
        </w:numPr>
        <w:tabs>
          <w:tab w:val="left" w:pos="0"/>
        </w:tabs>
        <w:spacing w:line="360" w:lineRule="auto"/>
        <w:rPr>
          <w:sz w:val="27"/>
          <w:szCs w:val="27"/>
        </w:rPr>
      </w:pPr>
      <w:r w:rsidRPr="00781741">
        <w:rPr>
          <w:b/>
          <w:sz w:val="27"/>
          <w:szCs w:val="27"/>
        </w:rPr>
        <w:t xml:space="preserve">PRESENT STATUS/ INSTITUTION: </w:t>
      </w:r>
      <w:r w:rsidRPr="00781741">
        <w:rPr>
          <w:b/>
          <w:sz w:val="27"/>
          <w:szCs w:val="27"/>
        </w:rPr>
        <w:tab/>
      </w:r>
      <w:r w:rsidRPr="00781741">
        <w:rPr>
          <w:sz w:val="27"/>
          <w:szCs w:val="27"/>
        </w:rPr>
        <w:t>Professor/ Al-</w:t>
      </w:r>
      <w:proofErr w:type="spellStart"/>
      <w:r w:rsidRPr="00781741">
        <w:rPr>
          <w:sz w:val="27"/>
          <w:szCs w:val="27"/>
        </w:rPr>
        <w:t>Hikmah</w:t>
      </w:r>
      <w:proofErr w:type="spellEnd"/>
      <w:r w:rsidRPr="00781741">
        <w:rPr>
          <w:sz w:val="27"/>
          <w:szCs w:val="27"/>
        </w:rPr>
        <w:t xml:space="preserve"> University, </w:t>
      </w:r>
    </w:p>
    <w:p w:rsidR="00AC526C" w:rsidRDefault="00781741" w:rsidP="00AC526C">
      <w:pPr>
        <w:pStyle w:val="ListParagraph"/>
        <w:tabs>
          <w:tab w:val="left" w:pos="0"/>
        </w:tabs>
        <w:spacing w:line="360" w:lineRule="auto"/>
        <w:ind w:left="1080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135284" w:rsidRPr="00781741">
        <w:rPr>
          <w:sz w:val="27"/>
          <w:szCs w:val="27"/>
        </w:rPr>
        <w:t>Ilorin</w:t>
      </w:r>
      <w:r>
        <w:rPr>
          <w:sz w:val="27"/>
          <w:szCs w:val="27"/>
        </w:rPr>
        <w:t>.</w:t>
      </w:r>
    </w:p>
    <w:p w:rsidR="00AC526C" w:rsidRDefault="00AC526C" w:rsidP="00AC526C">
      <w:pPr>
        <w:pStyle w:val="ListParagraph"/>
        <w:numPr>
          <w:ilvl w:val="0"/>
          <w:numId w:val="22"/>
        </w:numPr>
        <w:tabs>
          <w:tab w:val="left" w:pos="0"/>
        </w:tabs>
        <w:spacing w:line="360" w:lineRule="auto"/>
        <w:rPr>
          <w:sz w:val="27"/>
          <w:szCs w:val="27"/>
        </w:rPr>
      </w:pPr>
      <w:r>
        <w:rPr>
          <w:b/>
          <w:sz w:val="27"/>
          <w:szCs w:val="27"/>
        </w:rPr>
        <w:t xml:space="preserve">DATE OF APPOINTMENT: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135284" w:rsidRPr="00AC526C">
        <w:rPr>
          <w:sz w:val="27"/>
          <w:szCs w:val="27"/>
        </w:rPr>
        <w:t>December, 2019</w:t>
      </w:r>
    </w:p>
    <w:p w:rsidR="00AC526C" w:rsidRDefault="00135284" w:rsidP="00AC526C">
      <w:pPr>
        <w:pStyle w:val="ListParagraph"/>
        <w:numPr>
          <w:ilvl w:val="0"/>
          <w:numId w:val="22"/>
        </w:numPr>
        <w:tabs>
          <w:tab w:val="left" w:pos="0"/>
        </w:tabs>
        <w:spacing w:line="360" w:lineRule="auto"/>
        <w:rPr>
          <w:sz w:val="27"/>
          <w:szCs w:val="27"/>
        </w:rPr>
      </w:pPr>
      <w:r w:rsidRPr="00AC526C">
        <w:rPr>
          <w:b/>
          <w:sz w:val="27"/>
          <w:szCs w:val="27"/>
        </w:rPr>
        <w:t>POSITION HELD:</w:t>
      </w:r>
      <w:r w:rsidRPr="00AC526C">
        <w:rPr>
          <w:b/>
          <w:sz w:val="27"/>
          <w:szCs w:val="27"/>
        </w:rPr>
        <w:tab/>
      </w:r>
      <w:r w:rsidRPr="00AC526C">
        <w:rPr>
          <w:b/>
          <w:sz w:val="27"/>
          <w:szCs w:val="27"/>
        </w:rPr>
        <w:tab/>
      </w:r>
      <w:r w:rsidRPr="00AC526C">
        <w:rPr>
          <w:b/>
          <w:sz w:val="27"/>
          <w:szCs w:val="27"/>
        </w:rPr>
        <w:tab/>
      </w:r>
      <w:r w:rsidRPr="00AC526C">
        <w:rPr>
          <w:b/>
          <w:sz w:val="27"/>
          <w:szCs w:val="27"/>
        </w:rPr>
        <w:tab/>
      </w:r>
      <w:r w:rsidRPr="00AC526C">
        <w:rPr>
          <w:sz w:val="27"/>
          <w:szCs w:val="27"/>
        </w:rPr>
        <w:t>Deputy Vice-Chancellor (Academic)</w:t>
      </w:r>
    </w:p>
    <w:p w:rsidR="0073137F" w:rsidRDefault="00135284" w:rsidP="00AC526C">
      <w:pPr>
        <w:pStyle w:val="ListParagraph"/>
        <w:numPr>
          <w:ilvl w:val="0"/>
          <w:numId w:val="22"/>
        </w:numPr>
        <w:tabs>
          <w:tab w:val="left" w:pos="0"/>
        </w:tabs>
        <w:spacing w:line="360" w:lineRule="auto"/>
        <w:rPr>
          <w:sz w:val="27"/>
          <w:szCs w:val="27"/>
        </w:rPr>
      </w:pPr>
      <w:r w:rsidRPr="00AC526C">
        <w:rPr>
          <w:b/>
          <w:bCs/>
          <w:sz w:val="27"/>
          <w:szCs w:val="27"/>
        </w:rPr>
        <w:t>CURRENT POST/RANK:</w:t>
      </w:r>
      <w:r w:rsidRPr="00AC526C">
        <w:rPr>
          <w:b/>
          <w:bCs/>
          <w:sz w:val="27"/>
          <w:szCs w:val="27"/>
        </w:rPr>
        <w:tab/>
      </w:r>
      <w:r w:rsidRPr="00AC526C">
        <w:rPr>
          <w:b/>
          <w:bCs/>
          <w:sz w:val="27"/>
          <w:szCs w:val="27"/>
        </w:rPr>
        <w:tab/>
      </w:r>
      <w:r w:rsidRPr="00AC526C">
        <w:rPr>
          <w:b/>
          <w:bCs/>
          <w:sz w:val="27"/>
          <w:szCs w:val="27"/>
        </w:rPr>
        <w:tab/>
      </w:r>
      <w:r w:rsidRPr="00AC526C">
        <w:rPr>
          <w:sz w:val="27"/>
          <w:szCs w:val="27"/>
        </w:rPr>
        <w:t xml:space="preserve">Dean, Faculty of Humanities and </w:t>
      </w:r>
    </w:p>
    <w:p w:rsidR="0073137F" w:rsidRDefault="0073137F" w:rsidP="0073137F">
      <w:pPr>
        <w:pStyle w:val="ListParagraph"/>
        <w:tabs>
          <w:tab w:val="left" w:pos="0"/>
        </w:tabs>
        <w:spacing w:line="360" w:lineRule="auto"/>
        <w:ind w:left="1080"/>
        <w:rPr>
          <w:sz w:val="27"/>
          <w:szCs w:val="27"/>
        </w:rPr>
      </w:pP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 w:rsidR="00135284" w:rsidRPr="00AC526C">
        <w:rPr>
          <w:sz w:val="27"/>
          <w:szCs w:val="27"/>
        </w:rPr>
        <w:t>Social Sciences</w:t>
      </w:r>
      <w:r>
        <w:rPr>
          <w:sz w:val="27"/>
          <w:szCs w:val="27"/>
        </w:rPr>
        <w:t>.</w:t>
      </w:r>
    </w:p>
    <w:p w:rsidR="0073137F" w:rsidRDefault="00135284" w:rsidP="0073137F">
      <w:pPr>
        <w:pStyle w:val="ListParagraph"/>
        <w:numPr>
          <w:ilvl w:val="0"/>
          <w:numId w:val="22"/>
        </w:numPr>
        <w:tabs>
          <w:tab w:val="left" w:pos="0"/>
        </w:tabs>
        <w:spacing w:line="360" w:lineRule="auto"/>
        <w:rPr>
          <w:sz w:val="27"/>
          <w:szCs w:val="27"/>
        </w:rPr>
      </w:pPr>
      <w:r w:rsidRPr="0073137F">
        <w:rPr>
          <w:b/>
          <w:sz w:val="27"/>
          <w:szCs w:val="27"/>
        </w:rPr>
        <w:t>DISCIPLINE:</w:t>
      </w:r>
      <w:r w:rsidRPr="0073137F">
        <w:rPr>
          <w:b/>
          <w:sz w:val="27"/>
          <w:szCs w:val="27"/>
        </w:rPr>
        <w:tab/>
      </w:r>
      <w:r w:rsidRPr="0073137F">
        <w:rPr>
          <w:b/>
          <w:sz w:val="27"/>
          <w:szCs w:val="27"/>
        </w:rPr>
        <w:tab/>
      </w:r>
      <w:r w:rsidRPr="0073137F">
        <w:rPr>
          <w:b/>
          <w:sz w:val="27"/>
          <w:szCs w:val="27"/>
        </w:rPr>
        <w:tab/>
      </w:r>
      <w:r w:rsidRPr="0073137F">
        <w:rPr>
          <w:b/>
          <w:sz w:val="27"/>
          <w:szCs w:val="27"/>
        </w:rPr>
        <w:tab/>
      </w:r>
      <w:r w:rsidRPr="0073137F">
        <w:rPr>
          <w:b/>
          <w:sz w:val="27"/>
          <w:szCs w:val="27"/>
        </w:rPr>
        <w:tab/>
      </w:r>
      <w:r w:rsidRPr="0073137F">
        <w:rPr>
          <w:sz w:val="27"/>
          <w:szCs w:val="27"/>
        </w:rPr>
        <w:t>Islamic Studies</w:t>
      </w:r>
    </w:p>
    <w:p w:rsidR="0073137F" w:rsidRDefault="00135284" w:rsidP="0073137F">
      <w:pPr>
        <w:pStyle w:val="ListParagraph"/>
        <w:numPr>
          <w:ilvl w:val="0"/>
          <w:numId w:val="22"/>
        </w:numPr>
        <w:tabs>
          <w:tab w:val="left" w:pos="0"/>
        </w:tabs>
        <w:spacing w:line="360" w:lineRule="auto"/>
        <w:rPr>
          <w:sz w:val="27"/>
          <w:szCs w:val="27"/>
        </w:rPr>
      </w:pPr>
      <w:r w:rsidRPr="0073137F">
        <w:rPr>
          <w:b/>
          <w:sz w:val="27"/>
          <w:szCs w:val="27"/>
        </w:rPr>
        <w:lastRenderedPageBreak/>
        <w:t xml:space="preserve">AREAS OF SPECIALIZATION: </w:t>
      </w:r>
      <w:r w:rsidRPr="0073137F">
        <w:rPr>
          <w:b/>
          <w:sz w:val="27"/>
          <w:szCs w:val="27"/>
        </w:rPr>
        <w:tab/>
      </w:r>
      <w:r w:rsidRPr="0073137F">
        <w:rPr>
          <w:b/>
          <w:sz w:val="27"/>
          <w:szCs w:val="27"/>
        </w:rPr>
        <w:tab/>
      </w:r>
      <w:proofErr w:type="spellStart"/>
      <w:r w:rsidRPr="0073137F">
        <w:rPr>
          <w:i/>
          <w:sz w:val="27"/>
          <w:szCs w:val="27"/>
        </w:rPr>
        <w:t>Da’wah</w:t>
      </w:r>
      <w:proofErr w:type="spellEnd"/>
      <w:r w:rsidRPr="0073137F">
        <w:rPr>
          <w:sz w:val="27"/>
          <w:szCs w:val="27"/>
        </w:rPr>
        <w:t xml:space="preserve"> and Contemporary Studies in </w:t>
      </w:r>
    </w:p>
    <w:p w:rsidR="0073137F" w:rsidRDefault="0073137F" w:rsidP="0073137F">
      <w:pPr>
        <w:pStyle w:val="ListParagraph"/>
        <w:tabs>
          <w:tab w:val="left" w:pos="0"/>
        </w:tabs>
        <w:spacing w:line="360" w:lineRule="auto"/>
        <w:ind w:left="1080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135284" w:rsidRPr="0073137F">
        <w:rPr>
          <w:sz w:val="27"/>
          <w:szCs w:val="27"/>
        </w:rPr>
        <w:t xml:space="preserve">Islam, Peace and Conflict Studies and </w:t>
      </w:r>
    </w:p>
    <w:p w:rsidR="0073137F" w:rsidRDefault="0073137F" w:rsidP="0073137F">
      <w:pPr>
        <w:pStyle w:val="ListParagraph"/>
        <w:tabs>
          <w:tab w:val="left" w:pos="0"/>
        </w:tabs>
        <w:spacing w:line="360" w:lineRule="auto"/>
        <w:ind w:left="108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135284" w:rsidRPr="0073137F">
        <w:rPr>
          <w:sz w:val="27"/>
          <w:szCs w:val="27"/>
        </w:rPr>
        <w:t>Public Administration</w:t>
      </w:r>
      <w:r>
        <w:rPr>
          <w:sz w:val="27"/>
          <w:szCs w:val="27"/>
        </w:rPr>
        <w:t>.</w:t>
      </w:r>
    </w:p>
    <w:p w:rsidR="00135284" w:rsidRPr="0073137F" w:rsidRDefault="00135284" w:rsidP="0073137F">
      <w:pPr>
        <w:pStyle w:val="ListParagraph"/>
        <w:numPr>
          <w:ilvl w:val="0"/>
          <w:numId w:val="22"/>
        </w:numPr>
        <w:tabs>
          <w:tab w:val="left" w:pos="0"/>
        </w:tabs>
        <w:spacing w:line="360" w:lineRule="auto"/>
        <w:rPr>
          <w:sz w:val="27"/>
          <w:szCs w:val="27"/>
        </w:rPr>
      </w:pPr>
      <w:r w:rsidRPr="0073137F">
        <w:rPr>
          <w:b/>
          <w:sz w:val="27"/>
          <w:szCs w:val="27"/>
        </w:rPr>
        <w:t>FACULTY:</w:t>
      </w:r>
      <w:r w:rsidR="0073137F">
        <w:rPr>
          <w:b/>
          <w:sz w:val="27"/>
          <w:szCs w:val="27"/>
        </w:rPr>
        <w:t xml:space="preserve"> </w:t>
      </w:r>
      <w:r w:rsidR="0073137F">
        <w:rPr>
          <w:b/>
          <w:sz w:val="27"/>
          <w:szCs w:val="27"/>
        </w:rPr>
        <w:tab/>
      </w:r>
      <w:r w:rsidR="0073137F">
        <w:rPr>
          <w:b/>
          <w:sz w:val="27"/>
          <w:szCs w:val="27"/>
        </w:rPr>
        <w:tab/>
      </w:r>
      <w:r w:rsidR="0073137F">
        <w:rPr>
          <w:b/>
          <w:sz w:val="27"/>
          <w:szCs w:val="27"/>
        </w:rPr>
        <w:tab/>
      </w:r>
      <w:r w:rsidR="0073137F">
        <w:rPr>
          <w:b/>
          <w:sz w:val="27"/>
          <w:szCs w:val="27"/>
        </w:rPr>
        <w:tab/>
      </w:r>
      <w:r w:rsidR="0073137F">
        <w:rPr>
          <w:b/>
          <w:sz w:val="27"/>
          <w:szCs w:val="27"/>
        </w:rPr>
        <w:tab/>
      </w:r>
      <w:r w:rsidRPr="0073137F">
        <w:rPr>
          <w:sz w:val="27"/>
          <w:szCs w:val="27"/>
        </w:rPr>
        <w:t>Humanities and Social Sciences</w:t>
      </w:r>
    </w:p>
    <w:p w:rsidR="00781741" w:rsidRPr="00781741" w:rsidRDefault="00781741" w:rsidP="00781741">
      <w:pPr>
        <w:pStyle w:val="ListParagraph"/>
        <w:numPr>
          <w:ilvl w:val="0"/>
          <w:numId w:val="21"/>
        </w:numPr>
        <w:spacing w:before="240" w:line="360" w:lineRule="auto"/>
        <w:rPr>
          <w:b/>
          <w:sz w:val="27"/>
          <w:szCs w:val="27"/>
        </w:rPr>
      </w:pPr>
      <w:r w:rsidRPr="00781741">
        <w:rPr>
          <w:b/>
          <w:sz w:val="27"/>
          <w:szCs w:val="27"/>
        </w:rPr>
        <w:t>EDUCATIONAL INSTITUTIONS ATTENDED (With Dates):</w:t>
      </w:r>
    </w:p>
    <w:p w:rsidR="00781741" w:rsidRPr="00D65E1A" w:rsidRDefault="00781741" w:rsidP="00455431">
      <w:pPr>
        <w:numPr>
          <w:ilvl w:val="0"/>
          <w:numId w:val="3"/>
        </w:numPr>
        <w:spacing w:line="360" w:lineRule="auto"/>
        <w:rPr>
          <w:sz w:val="27"/>
          <w:szCs w:val="27"/>
        </w:rPr>
      </w:pPr>
      <w:r w:rsidRPr="00D65E1A">
        <w:rPr>
          <w:sz w:val="27"/>
          <w:szCs w:val="27"/>
        </w:rPr>
        <w:t>University of Ilorin, Ilorin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D65E1A">
        <w:rPr>
          <w:sz w:val="27"/>
          <w:szCs w:val="27"/>
        </w:rPr>
        <w:t xml:space="preserve"> (1983,-1987, 1988-1989, 1989-1995, 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ab/>
      </w:r>
      <w:r w:rsidRPr="00D65E1A">
        <w:rPr>
          <w:sz w:val="27"/>
          <w:szCs w:val="27"/>
        </w:rPr>
        <w:t>1995-2005)</w:t>
      </w:r>
    </w:p>
    <w:p w:rsidR="00781741" w:rsidRPr="00D65E1A" w:rsidRDefault="00781741" w:rsidP="00455431">
      <w:pPr>
        <w:numPr>
          <w:ilvl w:val="0"/>
          <w:numId w:val="3"/>
        </w:numPr>
        <w:spacing w:line="360" w:lineRule="auto"/>
        <w:rPr>
          <w:sz w:val="27"/>
          <w:szCs w:val="27"/>
        </w:rPr>
      </w:pPr>
      <w:r w:rsidRPr="00D65E1A">
        <w:rPr>
          <w:sz w:val="27"/>
          <w:szCs w:val="27"/>
        </w:rPr>
        <w:t>Lagos Secondary Commercial Academy</w:t>
      </w:r>
      <w:r>
        <w:rPr>
          <w:sz w:val="27"/>
          <w:szCs w:val="27"/>
        </w:rPr>
        <w:tab/>
      </w:r>
      <w:r w:rsidRPr="00D65E1A">
        <w:rPr>
          <w:sz w:val="27"/>
          <w:szCs w:val="27"/>
        </w:rPr>
        <w:t xml:space="preserve"> (LASCA) (1975-1981) WAEC</w:t>
      </w:r>
    </w:p>
    <w:p w:rsidR="00781741" w:rsidRDefault="00781741" w:rsidP="00455431">
      <w:pPr>
        <w:numPr>
          <w:ilvl w:val="0"/>
          <w:numId w:val="3"/>
        </w:numPr>
        <w:spacing w:line="360" w:lineRule="auto"/>
        <w:rPr>
          <w:sz w:val="27"/>
          <w:szCs w:val="27"/>
        </w:rPr>
      </w:pPr>
      <w:r w:rsidRPr="00D65E1A">
        <w:rPr>
          <w:sz w:val="27"/>
          <w:szCs w:val="27"/>
        </w:rPr>
        <w:t xml:space="preserve">L.S.M.B. School, </w:t>
      </w:r>
      <w:proofErr w:type="spellStart"/>
      <w:r w:rsidRPr="00D65E1A">
        <w:rPr>
          <w:sz w:val="27"/>
          <w:szCs w:val="27"/>
        </w:rPr>
        <w:t>Oko</w:t>
      </w:r>
      <w:proofErr w:type="spellEnd"/>
      <w:r w:rsidRPr="00D65E1A">
        <w:rPr>
          <w:sz w:val="27"/>
          <w:szCs w:val="27"/>
        </w:rPr>
        <w:t>-Ode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ab/>
      </w:r>
      <w:r w:rsidRPr="00D65E1A">
        <w:rPr>
          <w:sz w:val="27"/>
          <w:szCs w:val="27"/>
        </w:rPr>
        <w:t xml:space="preserve"> (1969-1975)   Primary School </w:t>
      </w:r>
      <w:r>
        <w:rPr>
          <w:sz w:val="27"/>
          <w:szCs w:val="27"/>
        </w:rPr>
        <w:t xml:space="preserve"> </w:t>
      </w:r>
    </w:p>
    <w:p w:rsidR="00781741" w:rsidRPr="00781741" w:rsidRDefault="00781741" w:rsidP="00781741">
      <w:pPr>
        <w:spacing w:line="360" w:lineRule="auto"/>
        <w:ind w:left="72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</w:t>
      </w:r>
      <w:r w:rsidRPr="00D65E1A">
        <w:rPr>
          <w:sz w:val="27"/>
          <w:szCs w:val="27"/>
        </w:rPr>
        <w:t>Leaving Cert.</w:t>
      </w:r>
    </w:p>
    <w:p w:rsidR="00781741" w:rsidRPr="00D65E1A" w:rsidRDefault="00781741" w:rsidP="00455431">
      <w:pPr>
        <w:spacing w:before="240" w:line="360" w:lineRule="auto"/>
        <w:rPr>
          <w:sz w:val="27"/>
          <w:szCs w:val="27"/>
        </w:rPr>
      </w:pPr>
      <w:r>
        <w:rPr>
          <w:b/>
          <w:sz w:val="27"/>
          <w:szCs w:val="27"/>
        </w:rPr>
        <w:t>C</w:t>
      </w:r>
      <w:r w:rsidRPr="00D65E1A">
        <w:rPr>
          <w:b/>
          <w:sz w:val="27"/>
          <w:szCs w:val="27"/>
        </w:rPr>
        <w:t>.</w:t>
      </w:r>
      <w:r w:rsidRPr="00D65E1A">
        <w:rPr>
          <w:b/>
          <w:sz w:val="27"/>
          <w:szCs w:val="27"/>
        </w:rPr>
        <w:tab/>
        <w:t>ACADEMIC QUALIFICATIONS (With Dates)</w:t>
      </w:r>
      <w:r w:rsidRPr="00D65E1A">
        <w:rPr>
          <w:sz w:val="27"/>
          <w:szCs w:val="27"/>
        </w:rPr>
        <w:tab/>
      </w:r>
    </w:p>
    <w:p w:rsidR="00781741" w:rsidRPr="00D65E1A" w:rsidRDefault="00781741" w:rsidP="00455431">
      <w:pPr>
        <w:spacing w:line="360" w:lineRule="auto"/>
        <w:rPr>
          <w:sz w:val="27"/>
          <w:szCs w:val="27"/>
        </w:rPr>
      </w:pPr>
      <w:r>
        <w:rPr>
          <w:b/>
          <w:sz w:val="27"/>
          <w:szCs w:val="27"/>
        </w:rPr>
        <w:t>(</w:t>
      </w:r>
      <w:proofErr w:type="spellStart"/>
      <w:r>
        <w:rPr>
          <w:b/>
          <w:sz w:val="27"/>
          <w:szCs w:val="27"/>
        </w:rPr>
        <w:t>i</w:t>
      </w:r>
      <w:proofErr w:type="spellEnd"/>
      <w:r w:rsidRPr="00D65E1A">
        <w:rPr>
          <w:b/>
          <w:sz w:val="27"/>
          <w:szCs w:val="27"/>
        </w:rPr>
        <w:t>)</w:t>
      </w:r>
      <w:r w:rsidRPr="00D65E1A">
        <w:rPr>
          <w:b/>
          <w:sz w:val="27"/>
          <w:szCs w:val="27"/>
        </w:rPr>
        <w:tab/>
        <w:t xml:space="preserve">Pure Academic Qualifications </w:t>
      </w:r>
    </w:p>
    <w:p w:rsidR="00781741" w:rsidRPr="00D65E1A" w:rsidRDefault="00781741" w:rsidP="00455431">
      <w:pPr>
        <w:numPr>
          <w:ilvl w:val="0"/>
          <w:numId w:val="4"/>
        </w:numPr>
        <w:spacing w:line="360" w:lineRule="auto"/>
        <w:ind w:left="720"/>
        <w:rPr>
          <w:sz w:val="27"/>
          <w:szCs w:val="27"/>
        </w:rPr>
      </w:pPr>
      <w:r w:rsidRPr="00D65E1A">
        <w:rPr>
          <w:sz w:val="27"/>
          <w:szCs w:val="27"/>
        </w:rPr>
        <w:t>Doctor of Philosophy (Ph.D.)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2005</w:t>
      </w:r>
    </w:p>
    <w:p w:rsidR="00781741" w:rsidRPr="00D65E1A" w:rsidRDefault="00781741" w:rsidP="00455431">
      <w:pPr>
        <w:numPr>
          <w:ilvl w:val="0"/>
          <w:numId w:val="4"/>
        </w:numPr>
        <w:spacing w:line="360" w:lineRule="auto"/>
        <w:ind w:left="720"/>
        <w:rPr>
          <w:sz w:val="27"/>
          <w:szCs w:val="27"/>
        </w:rPr>
      </w:pPr>
      <w:r w:rsidRPr="00D65E1A">
        <w:rPr>
          <w:sz w:val="27"/>
          <w:szCs w:val="27"/>
        </w:rPr>
        <w:t>Master of Arts (M.A)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1989</w:t>
      </w:r>
    </w:p>
    <w:p w:rsidR="00781741" w:rsidRPr="00D65E1A" w:rsidRDefault="00781741" w:rsidP="00455431">
      <w:pPr>
        <w:numPr>
          <w:ilvl w:val="0"/>
          <w:numId w:val="4"/>
        </w:numPr>
        <w:spacing w:line="360" w:lineRule="auto"/>
        <w:ind w:left="720"/>
        <w:rPr>
          <w:sz w:val="27"/>
          <w:szCs w:val="27"/>
        </w:rPr>
      </w:pPr>
      <w:r w:rsidRPr="00D65E1A">
        <w:rPr>
          <w:sz w:val="27"/>
          <w:szCs w:val="27"/>
        </w:rPr>
        <w:t>Bachelor of Arts (B. A. Hons)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1987</w:t>
      </w:r>
    </w:p>
    <w:p w:rsidR="00781741" w:rsidRPr="00D65E1A" w:rsidRDefault="00781741" w:rsidP="00455431">
      <w:pPr>
        <w:spacing w:line="360" w:lineRule="auto"/>
        <w:rPr>
          <w:sz w:val="27"/>
          <w:szCs w:val="27"/>
        </w:rPr>
      </w:pPr>
      <w:r>
        <w:rPr>
          <w:b/>
          <w:sz w:val="27"/>
          <w:szCs w:val="27"/>
        </w:rPr>
        <w:t>(ii</w:t>
      </w:r>
      <w:r w:rsidRPr="00D65E1A">
        <w:rPr>
          <w:b/>
          <w:sz w:val="27"/>
          <w:szCs w:val="27"/>
        </w:rPr>
        <w:t>)</w:t>
      </w:r>
      <w:r w:rsidRPr="00D65E1A">
        <w:rPr>
          <w:b/>
          <w:sz w:val="27"/>
          <w:szCs w:val="27"/>
        </w:rPr>
        <w:tab/>
        <w:t xml:space="preserve">Professional Qualifications </w:t>
      </w:r>
    </w:p>
    <w:p w:rsidR="00781741" w:rsidRPr="00D65E1A" w:rsidRDefault="00781741" w:rsidP="00455431">
      <w:pPr>
        <w:spacing w:line="360" w:lineRule="auto"/>
        <w:ind w:firstLine="720"/>
        <w:rPr>
          <w:sz w:val="27"/>
          <w:szCs w:val="27"/>
        </w:rPr>
      </w:pPr>
      <w:r w:rsidRPr="00D65E1A">
        <w:rPr>
          <w:sz w:val="27"/>
          <w:szCs w:val="27"/>
        </w:rPr>
        <w:t>Postgraduate Diploma in Education (PGDE)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2000</w:t>
      </w:r>
    </w:p>
    <w:p w:rsidR="00781741" w:rsidRPr="00D65E1A" w:rsidRDefault="00781741" w:rsidP="00455431">
      <w:pPr>
        <w:spacing w:line="360" w:lineRule="auto"/>
        <w:ind w:firstLine="720"/>
        <w:rPr>
          <w:sz w:val="27"/>
          <w:szCs w:val="27"/>
        </w:rPr>
      </w:pPr>
      <w:r w:rsidRPr="00D65E1A">
        <w:rPr>
          <w:sz w:val="27"/>
          <w:szCs w:val="27"/>
        </w:rPr>
        <w:t>Masters of Public Administration. (MPA)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1995</w:t>
      </w:r>
    </w:p>
    <w:p w:rsidR="00781741" w:rsidRPr="00D65E1A" w:rsidRDefault="00781741" w:rsidP="00455431">
      <w:pPr>
        <w:spacing w:line="360" w:lineRule="auto"/>
        <w:ind w:firstLine="720"/>
        <w:rPr>
          <w:sz w:val="27"/>
          <w:szCs w:val="27"/>
        </w:rPr>
      </w:pPr>
      <w:r w:rsidRPr="00D65E1A">
        <w:rPr>
          <w:sz w:val="27"/>
          <w:szCs w:val="27"/>
        </w:rPr>
        <w:t>Chartered Institute of Personnel Management of Nigeria (CIPM)</w:t>
      </w:r>
      <w:r w:rsidRPr="00D65E1A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D65E1A">
        <w:rPr>
          <w:sz w:val="27"/>
          <w:szCs w:val="27"/>
        </w:rPr>
        <w:t>2005</w:t>
      </w:r>
    </w:p>
    <w:p w:rsidR="00781741" w:rsidRPr="00D65E1A" w:rsidRDefault="00781741" w:rsidP="00455431">
      <w:pPr>
        <w:spacing w:line="360" w:lineRule="auto"/>
        <w:ind w:firstLine="720"/>
        <w:rPr>
          <w:sz w:val="27"/>
          <w:szCs w:val="27"/>
        </w:rPr>
      </w:pPr>
      <w:r w:rsidRPr="00D65E1A">
        <w:rPr>
          <w:sz w:val="27"/>
          <w:szCs w:val="27"/>
        </w:rPr>
        <w:t>Teachers Registration Council (TRC) Certificate Reg. No. 000034</w:t>
      </w:r>
      <w:r w:rsidRPr="00D65E1A">
        <w:rPr>
          <w:sz w:val="27"/>
          <w:szCs w:val="27"/>
        </w:rPr>
        <w:tab/>
        <w:t>2005</w:t>
      </w:r>
    </w:p>
    <w:p w:rsidR="00781741" w:rsidRPr="00D65E1A" w:rsidRDefault="00781741" w:rsidP="00455431">
      <w:pPr>
        <w:spacing w:line="360" w:lineRule="auto"/>
        <w:ind w:firstLine="720"/>
        <w:rPr>
          <w:sz w:val="27"/>
          <w:szCs w:val="27"/>
        </w:rPr>
      </w:pPr>
      <w:r w:rsidRPr="00D65E1A">
        <w:rPr>
          <w:sz w:val="27"/>
          <w:szCs w:val="27"/>
        </w:rPr>
        <w:t>Certificate in Computer Appreciation by DBI, a Federal Government</w:t>
      </w:r>
    </w:p>
    <w:p w:rsidR="00781741" w:rsidRPr="00D65E1A" w:rsidRDefault="00781741" w:rsidP="00455431">
      <w:pPr>
        <w:spacing w:line="360" w:lineRule="auto"/>
        <w:ind w:firstLine="720"/>
        <w:rPr>
          <w:sz w:val="27"/>
          <w:szCs w:val="27"/>
        </w:rPr>
      </w:pPr>
      <w:r w:rsidRPr="00D65E1A">
        <w:rPr>
          <w:sz w:val="27"/>
          <w:szCs w:val="27"/>
        </w:rPr>
        <w:t xml:space="preserve">Sponsored Advanced Digital Appreciation </w:t>
      </w:r>
      <w:proofErr w:type="spellStart"/>
      <w:r w:rsidRPr="00D65E1A">
        <w:rPr>
          <w:sz w:val="27"/>
          <w:szCs w:val="27"/>
        </w:rPr>
        <w:t>Programme</w:t>
      </w:r>
      <w:proofErr w:type="spellEnd"/>
      <w:r w:rsidRPr="00D65E1A">
        <w:rPr>
          <w:sz w:val="27"/>
          <w:szCs w:val="27"/>
        </w:rPr>
        <w:t xml:space="preserve">-Tertiary, (ADAPT) </w:t>
      </w:r>
    </w:p>
    <w:p w:rsidR="00781741" w:rsidRPr="00D65E1A" w:rsidRDefault="00781741" w:rsidP="00455431">
      <w:pPr>
        <w:spacing w:line="360" w:lineRule="auto"/>
        <w:ind w:firstLine="720"/>
        <w:rPr>
          <w:sz w:val="27"/>
          <w:szCs w:val="27"/>
        </w:rPr>
      </w:pP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September 3-7 2007</w:t>
      </w:r>
    </w:p>
    <w:p w:rsidR="00781741" w:rsidRPr="00D65E1A" w:rsidRDefault="00781741" w:rsidP="00455431">
      <w:pPr>
        <w:spacing w:before="240"/>
        <w:rPr>
          <w:b/>
          <w:sz w:val="27"/>
          <w:szCs w:val="27"/>
        </w:rPr>
      </w:pPr>
      <w:r>
        <w:rPr>
          <w:b/>
          <w:sz w:val="27"/>
          <w:szCs w:val="27"/>
        </w:rPr>
        <w:t>D</w:t>
      </w:r>
      <w:r w:rsidRPr="00D65E1A">
        <w:rPr>
          <w:b/>
          <w:sz w:val="27"/>
          <w:szCs w:val="27"/>
        </w:rPr>
        <w:t>.</w:t>
      </w:r>
      <w:r w:rsidRPr="00D65E1A">
        <w:rPr>
          <w:b/>
          <w:sz w:val="27"/>
          <w:szCs w:val="27"/>
        </w:rPr>
        <w:tab/>
        <w:t>SCHOLARSHIPS AND PRIZES:</w:t>
      </w:r>
    </w:p>
    <w:p w:rsidR="00781741" w:rsidRPr="0073137F" w:rsidRDefault="00781741" w:rsidP="0073137F">
      <w:pPr>
        <w:spacing w:before="240"/>
        <w:ind w:firstLine="720"/>
        <w:rPr>
          <w:sz w:val="27"/>
          <w:szCs w:val="27"/>
        </w:rPr>
      </w:pPr>
      <w:proofErr w:type="spellStart"/>
      <w:r w:rsidRPr="00D65E1A">
        <w:rPr>
          <w:sz w:val="27"/>
          <w:szCs w:val="27"/>
        </w:rPr>
        <w:t>Unilorin</w:t>
      </w:r>
      <w:proofErr w:type="spellEnd"/>
      <w:r w:rsidRPr="00D65E1A">
        <w:rPr>
          <w:sz w:val="27"/>
          <w:szCs w:val="27"/>
        </w:rPr>
        <w:t xml:space="preserve"> Alumni Postgraduate Scholarship Awards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1987</w:t>
      </w:r>
    </w:p>
    <w:p w:rsidR="00781741" w:rsidRPr="00D65E1A" w:rsidRDefault="00781741" w:rsidP="00455431">
      <w:pPr>
        <w:spacing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E</w:t>
      </w:r>
      <w:r w:rsidRPr="00D65E1A">
        <w:rPr>
          <w:b/>
          <w:sz w:val="27"/>
          <w:szCs w:val="27"/>
        </w:rPr>
        <w:t>.</w:t>
      </w:r>
      <w:r w:rsidRPr="00D65E1A">
        <w:rPr>
          <w:b/>
          <w:sz w:val="27"/>
          <w:szCs w:val="27"/>
        </w:rPr>
        <w:tab/>
        <w:t xml:space="preserve">HONOURS, DISTINCTIONS AND FELLOWSHIPS: </w:t>
      </w:r>
    </w:p>
    <w:p w:rsidR="00781741" w:rsidRPr="00D65E1A" w:rsidRDefault="00781741" w:rsidP="00455431">
      <w:pPr>
        <w:numPr>
          <w:ilvl w:val="0"/>
          <w:numId w:val="7"/>
        </w:numPr>
        <w:spacing w:line="360" w:lineRule="auto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Winner of the 1987 Islamic Publications Bureau Award for the </w:t>
      </w:r>
      <w:r w:rsidRPr="00D65E1A">
        <w:rPr>
          <w:b/>
          <w:sz w:val="27"/>
          <w:szCs w:val="27"/>
        </w:rPr>
        <w:t xml:space="preserve">Best </w:t>
      </w:r>
    </w:p>
    <w:p w:rsidR="00781741" w:rsidRPr="00D65E1A" w:rsidRDefault="00781741" w:rsidP="00455431">
      <w:pPr>
        <w:spacing w:line="360" w:lineRule="auto"/>
        <w:ind w:left="720"/>
        <w:jc w:val="both"/>
        <w:rPr>
          <w:sz w:val="27"/>
          <w:szCs w:val="27"/>
        </w:rPr>
      </w:pPr>
      <w:r w:rsidRPr="00D65E1A">
        <w:rPr>
          <w:b/>
          <w:sz w:val="27"/>
          <w:szCs w:val="27"/>
        </w:rPr>
        <w:t xml:space="preserve">Student in Islamic Studies, </w:t>
      </w:r>
      <w:r w:rsidRPr="00D65E1A">
        <w:rPr>
          <w:sz w:val="27"/>
          <w:szCs w:val="27"/>
        </w:rPr>
        <w:t>Department of Religions, University of Ilorin.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1987</w:t>
      </w:r>
    </w:p>
    <w:p w:rsidR="00781741" w:rsidRPr="00D65E1A" w:rsidRDefault="00781741" w:rsidP="00455431">
      <w:pPr>
        <w:numPr>
          <w:ilvl w:val="0"/>
          <w:numId w:val="7"/>
        </w:numPr>
        <w:spacing w:line="360" w:lineRule="auto"/>
        <w:rPr>
          <w:sz w:val="27"/>
          <w:szCs w:val="27"/>
        </w:rPr>
      </w:pPr>
      <w:r w:rsidRPr="00D65E1A">
        <w:rPr>
          <w:sz w:val="27"/>
          <w:szCs w:val="27"/>
        </w:rPr>
        <w:lastRenderedPageBreak/>
        <w:t xml:space="preserve">Winner of the </w:t>
      </w:r>
      <w:proofErr w:type="spellStart"/>
      <w:r w:rsidRPr="00D65E1A">
        <w:rPr>
          <w:sz w:val="27"/>
          <w:szCs w:val="27"/>
        </w:rPr>
        <w:t>Unilorin</w:t>
      </w:r>
      <w:proofErr w:type="spellEnd"/>
      <w:r w:rsidRPr="00D65E1A">
        <w:rPr>
          <w:sz w:val="27"/>
          <w:szCs w:val="27"/>
        </w:rPr>
        <w:t xml:space="preserve"> Alumni Postgraduate Award for Islamic Studies 1988</w:t>
      </w:r>
    </w:p>
    <w:p w:rsidR="00781741" w:rsidRPr="00D65E1A" w:rsidRDefault="00781741" w:rsidP="00455431">
      <w:pPr>
        <w:numPr>
          <w:ilvl w:val="0"/>
          <w:numId w:val="7"/>
        </w:numPr>
        <w:spacing w:line="360" w:lineRule="auto"/>
        <w:rPr>
          <w:sz w:val="27"/>
          <w:szCs w:val="27"/>
        </w:rPr>
      </w:pPr>
      <w:r w:rsidRPr="00D65E1A">
        <w:rPr>
          <w:sz w:val="27"/>
          <w:szCs w:val="27"/>
        </w:rPr>
        <w:t>Fellow, Chartered Public Administrators of England and Wales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2012</w:t>
      </w:r>
    </w:p>
    <w:p w:rsidR="00781741" w:rsidRPr="00D65E1A" w:rsidRDefault="00781741" w:rsidP="00781741">
      <w:pPr>
        <w:numPr>
          <w:ilvl w:val="0"/>
          <w:numId w:val="7"/>
        </w:numPr>
        <w:spacing w:line="360" w:lineRule="auto"/>
        <w:rPr>
          <w:sz w:val="27"/>
          <w:szCs w:val="27"/>
        </w:rPr>
      </w:pPr>
      <w:r w:rsidRPr="00D65E1A">
        <w:rPr>
          <w:sz w:val="27"/>
          <w:szCs w:val="27"/>
        </w:rPr>
        <w:t>Fellow, Chartered Institute of Personnel Management (FCIPM)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2016</w:t>
      </w:r>
    </w:p>
    <w:p w:rsidR="00475C7D" w:rsidRPr="00D65E1A" w:rsidRDefault="00F01FC4" w:rsidP="00475C7D">
      <w:pPr>
        <w:spacing w:before="240"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F</w:t>
      </w:r>
      <w:r w:rsidR="00475C7D" w:rsidRPr="00D65E1A">
        <w:rPr>
          <w:b/>
          <w:sz w:val="27"/>
          <w:szCs w:val="27"/>
        </w:rPr>
        <w:t>.</w:t>
      </w:r>
      <w:r w:rsidR="00475C7D" w:rsidRPr="00D65E1A">
        <w:rPr>
          <w:b/>
          <w:sz w:val="27"/>
          <w:szCs w:val="27"/>
        </w:rPr>
        <w:tab/>
        <w:t xml:space="preserve">MEMBERSHIP OF LEARNED SOCIETIES/PROFESSIONALBODIES </w:t>
      </w:r>
    </w:p>
    <w:p w:rsidR="00475C7D" w:rsidRPr="00D65E1A" w:rsidRDefault="00475C7D" w:rsidP="00475C7D">
      <w:pPr>
        <w:spacing w:line="360" w:lineRule="auto"/>
        <w:ind w:firstLine="360"/>
        <w:rPr>
          <w:sz w:val="27"/>
          <w:szCs w:val="27"/>
        </w:rPr>
      </w:pPr>
      <w:r w:rsidRPr="00D65E1A">
        <w:rPr>
          <w:b/>
          <w:sz w:val="27"/>
          <w:szCs w:val="27"/>
        </w:rPr>
        <w:t>(a)</w:t>
      </w:r>
      <w:r w:rsidRPr="00D65E1A">
        <w:rPr>
          <w:b/>
          <w:sz w:val="27"/>
          <w:szCs w:val="27"/>
        </w:rPr>
        <w:tab/>
        <w:t xml:space="preserve">International </w:t>
      </w:r>
    </w:p>
    <w:p w:rsidR="00475C7D" w:rsidRPr="00D65E1A" w:rsidRDefault="00475C7D" w:rsidP="00475C7D">
      <w:pPr>
        <w:numPr>
          <w:ilvl w:val="0"/>
          <w:numId w:val="5"/>
        </w:numPr>
        <w:spacing w:line="360" w:lineRule="auto"/>
        <w:rPr>
          <w:sz w:val="27"/>
          <w:szCs w:val="27"/>
        </w:rPr>
      </w:pPr>
      <w:r w:rsidRPr="00D65E1A">
        <w:rPr>
          <w:sz w:val="27"/>
          <w:szCs w:val="27"/>
        </w:rPr>
        <w:t>Member, African Association for the Study of Religions (</w:t>
      </w:r>
      <w:r w:rsidRPr="00D65E1A">
        <w:rPr>
          <w:b/>
          <w:sz w:val="27"/>
          <w:szCs w:val="27"/>
        </w:rPr>
        <w:t>AASR</w:t>
      </w:r>
      <w:r w:rsidRPr="00D65E1A">
        <w:rPr>
          <w:sz w:val="27"/>
          <w:szCs w:val="27"/>
        </w:rPr>
        <w:t>);</w:t>
      </w:r>
    </w:p>
    <w:p w:rsidR="00D65E1A" w:rsidRPr="00E45D65" w:rsidRDefault="00475C7D" w:rsidP="00E45D65">
      <w:pPr>
        <w:numPr>
          <w:ilvl w:val="0"/>
          <w:numId w:val="5"/>
        </w:numPr>
        <w:spacing w:line="360" w:lineRule="auto"/>
        <w:rPr>
          <w:sz w:val="27"/>
          <w:szCs w:val="27"/>
        </w:rPr>
      </w:pPr>
      <w:r w:rsidRPr="00D65E1A">
        <w:rPr>
          <w:sz w:val="27"/>
          <w:szCs w:val="27"/>
        </w:rPr>
        <w:t>Member, American Academy of Religion</w:t>
      </w:r>
      <w:r w:rsidR="008E235A" w:rsidRPr="00D65E1A">
        <w:rPr>
          <w:sz w:val="27"/>
          <w:szCs w:val="27"/>
        </w:rPr>
        <w:t>s</w:t>
      </w:r>
      <w:r w:rsidRPr="00D65E1A">
        <w:rPr>
          <w:sz w:val="27"/>
          <w:szCs w:val="27"/>
        </w:rPr>
        <w:t xml:space="preserve"> (</w:t>
      </w:r>
      <w:r w:rsidRPr="00D65E1A">
        <w:rPr>
          <w:b/>
          <w:sz w:val="27"/>
          <w:szCs w:val="27"/>
        </w:rPr>
        <w:t>AAR</w:t>
      </w:r>
      <w:r w:rsidRPr="00D65E1A">
        <w:rPr>
          <w:sz w:val="27"/>
          <w:szCs w:val="27"/>
        </w:rPr>
        <w:t>) Membership no Z1003</w:t>
      </w:r>
    </w:p>
    <w:p w:rsidR="00475C7D" w:rsidRPr="00D65E1A" w:rsidRDefault="00475C7D" w:rsidP="00475C7D">
      <w:pPr>
        <w:spacing w:line="360" w:lineRule="auto"/>
        <w:ind w:left="360"/>
        <w:rPr>
          <w:sz w:val="27"/>
          <w:szCs w:val="27"/>
        </w:rPr>
      </w:pPr>
      <w:r w:rsidRPr="00D65E1A">
        <w:rPr>
          <w:b/>
          <w:sz w:val="27"/>
          <w:szCs w:val="27"/>
        </w:rPr>
        <w:t>(b)</w:t>
      </w:r>
      <w:r w:rsidRPr="00D65E1A">
        <w:rPr>
          <w:b/>
          <w:sz w:val="27"/>
          <w:szCs w:val="27"/>
        </w:rPr>
        <w:tab/>
        <w:t>National</w:t>
      </w:r>
    </w:p>
    <w:p w:rsidR="00475C7D" w:rsidRPr="00D65E1A" w:rsidRDefault="00475C7D" w:rsidP="00475C7D">
      <w:pPr>
        <w:numPr>
          <w:ilvl w:val="0"/>
          <w:numId w:val="6"/>
        </w:numPr>
        <w:spacing w:line="360" w:lineRule="auto"/>
        <w:rPr>
          <w:sz w:val="27"/>
          <w:szCs w:val="27"/>
        </w:rPr>
      </w:pPr>
      <w:r w:rsidRPr="00D65E1A">
        <w:rPr>
          <w:sz w:val="27"/>
          <w:szCs w:val="27"/>
        </w:rPr>
        <w:t>Member, Nigerian Association of Teachers of Arabic and Islamic Studies (</w:t>
      </w:r>
      <w:r w:rsidRPr="00D65E1A">
        <w:rPr>
          <w:b/>
          <w:sz w:val="27"/>
          <w:szCs w:val="27"/>
        </w:rPr>
        <w:t>NATAIS</w:t>
      </w:r>
      <w:r w:rsidRPr="00D65E1A">
        <w:rPr>
          <w:sz w:val="27"/>
          <w:szCs w:val="27"/>
        </w:rPr>
        <w:t>) as NEC member from 1998-2006</w:t>
      </w:r>
    </w:p>
    <w:p w:rsidR="00475C7D" w:rsidRPr="00D65E1A" w:rsidRDefault="00475C7D" w:rsidP="00475C7D">
      <w:pPr>
        <w:numPr>
          <w:ilvl w:val="0"/>
          <w:numId w:val="6"/>
        </w:numPr>
        <w:spacing w:line="360" w:lineRule="auto"/>
        <w:rPr>
          <w:sz w:val="27"/>
          <w:szCs w:val="27"/>
        </w:rPr>
      </w:pPr>
      <w:r w:rsidRPr="00D65E1A">
        <w:rPr>
          <w:sz w:val="27"/>
          <w:szCs w:val="27"/>
        </w:rPr>
        <w:t>Member, Nigerian Association for the Study of Religions and Education (NASRED), National Vice-President (West);</w:t>
      </w:r>
    </w:p>
    <w:p w:rsidR="00475C7D" w:rsidRPr="00D65E1A" w:rsidRDefault="00475C7D" w:rsidP="00475C7D">
      <w:pPr>
        <w:numPr>
          <w:ilvl w:val="0"/>
          <w:numId w:val="6"/>
        </w:numPr>
        <w:spacing w:line="360" w:lineRule="auto"/>
        <w:rPr>
          <w:sz w:val="27"/>
          <w:szCs w:val="27"/>
        </w:rPr>
      </w:pPr>
      <w:r w:rsidRPr="00D65E1A">
        <w:rPr>
          <w:sz w:val="27"/>
          <w:szCs w:val="27"/>
        </w:rPr>
        <w:t>Member, Nigerian Association for the Study of Religions (NASR).</w:t>
      </w:r>
    </w:p>
    <w:p w:rsidR="00475C7D" w:rsidRPr="00D65E1A" w:rsidRDefault="00475C7D" w:rsidP="00475C7D">
      <w:pPr>
        <w:numPr>
          <w:ilvl w:val="0"/>
          <w:numId w:val="6"/>
        </w:numPr>
        <w:spacing w:line="360" w:lineRule="auto"/>
        <w:rPr>
          <w:sz w:val="27"/>
          <w:szCs w:val="27"/>
        </w:rPr>
      </w:pPr>
      <w:r w:rsidRPr="00D65E1A">
        <w:rPr>
          <w:sz w:val="27"/>
          <w:szCs w:val="27"/>
        </w:rPr>
        <w:t>Member, Nigerian University Scholars of Religions (NUSREL)</w:t>
      </w:r>
    </w:p>
    <w:p w:rsidR="00475C7D" w:rsidRPr="00D65E1A" w:rsidRDefault="00F01FC4" w:rsidP="00475C7D">
      <w:pPr>
        <w:spacing w:before="240" w:line="360" w:lineRule="auto"/>
        <w:rPr>
          <w:sz w:val="27"/>
          <w:szCs w:val="27"/>
        </w:rPr>
      </w:pPr>
      <w:r>
        <w:rPr>
          <w:b/>
          <w:sz w:val="27"/>
          <w:szCs w:val="27"/>
        </w:rPr>
        <w:t>G</w:t>
      </w:r>
      <w:r w:rsidR="00475C7D" w:rsidRPr="00D65E1A">
        <w:rPr>
          <w:b/>
          <w:sz w:val="27"/>
          <w:szCs w:val="27"/>
        </w:rPr>
        <w:t>.</w:t>
      </w:r>
      <w:r w:rsidR="00475C7D" w:rsidRPr="00D65E1A">
        <w:rPr>
          <w:b/>
          <w:sz w:val="27"/>
          <w:szCs w:val="27"/>
        </w:rPr>
        <w:tab/>
        <w:t>LENGTH OF TEACHING:</w:t>
      </w:r>
      <w:r w:rsidR="00475C7D" w:rsidRPr="00D65E1A">
        <w:rPr>
          <w:b/>
          <w:sz w:val="27"/>
          <w:szCs w:val="27"/>
        </w:rPr>
        <w:tab/>
      </w:r>
      <w:r w:rsidR="00475C7D" w:rsidRPr="00D65E1A">
        <w:rPr>
          <w:b/>
          <w:sz w:val="27"/>
          <w:szCs w:val="27"/>
        </w:rPr>
        <w:tab/>
      </w:r>
      <w:r w:rsidR="008E235A" w:rsidRPr="00D65E1A">
        <w:rPr>
          <w:sz w:val="27"/>
          <w:szCs w:val="27"/>
        </w:rPr>
        <w:t>29</w:t>
      </w:r>
      <w:r w:rsidR="00475C7D" w:rsidRPr="00D65E1A">
        <w:rPr>
          <w:sz w:val="27"/>
          <w:szCs w:val="27"/>
        </w:rPr>
        <w:t xml:space="preserve"> years (14 years at the</w:t>
      </w:r>
      <w:r w:rsidR="008E235A" w:rsidRPr="00D65E1A">
        <w:rPr>
          <w:sz w:val="27"/>
          <w:szCs w:val="27"/>
        </w:rPr>
        <w:t xml:space="preserve"> C.O.E. Oro and </w:t>
      </w:r>
      <w:r w:rsidR="008E235A" w:rsidRPr="00D65E1A">
        <w:rPr>
          <w:sz w:val="27"/>
          <w:szCs w:val="27"/>
        </w:rPr>
        <w:tab/>
      </w:r>
      <w:r w:rsidR="008E235A" w:rsidRPr="00D65E1A">
        <w:rPr>
          <w:sz w:val="27"/>
          <w:szCs w:val="27"/>
        </w:rPr>
        <w:tab/>
      </w:r>
      <w:r w:rsidR="008E235A" w:rsidRPr="00D65E1A">
        <w:rPr>
          <w:sz w:val="27"/>
          <w:szCs w:val="27"/>
        </w:rPr>
        <w:tab/>
      </w:r>
      <w:r w:rsidR="008E235A" w:rsidRPr="00D65E1A">
        <w:rPr>
          <w:sz w:val="27"/>
          <w:szCs w:val="27"/>
        </w:rPr>
        <w:tab/>
      </w:r>
      <w:r w:rsidR="008E235A" w:rsidRPr="00D65E1A">
        <w:rPr>
          <w:sz w:val="27"/>
          <w:szCs w:val="27"/>
        </w:rPr>
        <w:tab/>
      </w:r>
      <w:r w:rsidR="008E235A" w:rsidRPr="00D65E1A">
        <w:rPr>
          <w:sz w:val="27"/>
          <w:szCs w:val="27"/>
        </w:rPr>
        <w:tab/>
      </w:r>
      <w:r w:rsidR="008E235A" w:rsidRPr="00D65E1A">
        <w:rPr>
          <w:sz w:val="27"/>
          <w:szCs w:val="27"/>
        </w:rPr>
        <w:tab/>
        <w:t xml:space="preserve">15 </w:t>
      </w:r>
      <w:r w:rsidR="00475C7D" w:rsidRPr="00D65E1A">
        <w:rPr>
          <w:sz w:val="27"/>
          <w:szCs w:val="27"/>
        </w:rPr>
        <w:t>years in Al-</w:t>
      </w:r>
      <w:proofErr w:type="spellStart"/>
      <w:r w:rsidR="00475C7D" w:rsidRPr="00D65E1A">
        <w:rPr>
          <w:sz w:val="27"/>
          <w:szCs w:val="27"/>
        </w:rPr>
        <w:t>Hikmah</w:t>
      </w:r>
      <w:proofErr w:type="spellEnd"/>
      <w:r w:rsidR="00475C7D" w:rsidRPr="00D65E1A">
        <w:rPr>
          <w:sz w:val="27"/>
          <w:szCs w:val="27"/>
        </w:rPr>
        <w:t xml:space="preserve"> University)</w:t>
      </w:r>
    </w:p>
    <w:p w:rsidR="00475C7D" w:rsidRPr="00D65E1A" w:rsidRDefault="00F01FC4" w:rsidP="00475C7D">
      <w:pPr>
        <w:spacing w:before="240"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H</w:t>
      </w:r>
      <w:r w:rsidR="00475C7D" w:rsidRPr="00D65E1A">
        <w:rPr>
          <w:b/>
          <w:sz w:val="27"/>
          <w:szCs w:val="27"/>
        </w:rPr>
        <w:t>.</w:t>
      </w:r>
      <w:r w:rsidR="00475C7D" w:rsidRPr="00D65E1A">
        <w:rPr>
          <w:b/>
          <w:sz w:val="27"/>
          <w:szCs w:val="27"/>
        </w:rPr>
        <w:tab/>
        <w:t>EXPERIENCE SINCE BASIC QUALIFICATION/CAREER PROGRESSION:</w:t>
      </w:r>
    </w:p>
    <w:p w:rsidR="00475C7D" w:rsidRPr="00D65E1A" w:rsidRDefault="00475C7D" w:rsidP="00475C7D">
      <w:pPr>
        <w:spacing w:line="360" w:lineRule="auto"/>
        <w:ind w:firstLine="720"/>
        <w:rPr>
          <w:sz w:val="27"/>
          <w:szCs w:val="27"/>
        </w:rPr>
      </w:pPr>
      <w:r w:rsidRPr="00D65E1A">
        <w:rPr>
          <w:b/>
          <w:sz w:val="27"/>
          <w:szCs w:val="27"/>
        </w:rPr>
        <w:t>WORKI</w:t>
      </w:r>
      <w:r w:rsidR="000F0592">
        <w:rPr>
          <w:b/>
          <w:sz w:val="27"/>
          <w:szCs w:val="27"/>
        </w:rPr>
        <w:t xml:space="preserve">NG EXPERIENCE </w:t>
      </w:r>
      <w:r w:rsidR="000F0592">
        <w:rPr>
          <w:b/>
          <w:sz w:val="27"/>
          <w:szCs w:val="27"/>
        </w:rPr>
        <w:tab/>
      </w:r>
      <w:r w:rsidR="000F0592">
        <w:rPr>
          <w:b/>
          <w:sz w:val="27"/>
          <w:szCs w:val="27"/>
        </w:rPr>
        <w:tab/>
      </w:r>
      <w:r w:rsidR="000F0592">
        <w:rPr>
          <w:b/>
          <w:sz w:val="27"/>
          <w:szCs w:val="27"/>
        </w:rPr>
        <w:tab/>
        <w:t xml:space="preserve">    POSTHELD </w:t>
      </w:r>
      <w:r w:rsidR="000F0592">
        <w:rPr>
          <w:b/>
          <w:sz w:val="27"/>
          <w:szCs w:val="27"/>
        </w:rPr>
        <w:tab/>
      </w:r>
      <w:r w:rsidRPr="00D65E1A">
        <w:rPr>
          <w:b/>
          <w:sz w:val="27"/>
          <w:szCs w:val="27"/>
        </w:rPr>
        <w:t xml:space="preserve">DATE </w:t>
      </w:r>
    </w:p>
    <w:p w:rsidR="00475C7D" w:rsidRPr="00D65E1A" w:rsidRDefault="00B4246E" w:rsidP="00475C7D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(</w:t>
      </w:r>
      <w:proofErr w:type="spellStart"/>
      <w:r>
        <w:rPr>
          <w:sz w:val="27"/>
          <w:szCs w:val="27"/>
        </w:rPr>
        <w:t>i</w:t>
      </w:r>
      <w:proofErr w:type="spellEnd"/>
      <w:r w:rsidR="00475C7D" w:rsidRPr="00D65E1A">
        <w:rPr>
          <w:sz w:val="27"/>
          <w:szCs w:val="27"/>
        </w:rPr>
        <w:t>)</w:t>
      </w:r>
      <w:r w:rsidR="00475C7D" w:rsidRPr="00D65E1A">
        <w:rPr>
          <w:sz w:val="27"/>
          <w:szCs w:val="27"/>
        </w:rPr>
        <w:tab/>
        <w:t>Crescent Nursery/Primary School,</w:t>
      </w:r>
      <w:r w:rsidR="00475C7D" w:rsidRPr="00D65E1A">
        <w:rPr>
          <w:sz w:val="27"/>
          <w:szCs w:val="27"/>
        </w:rPr>
        <w:tab/>
      </w:r>
      <w:r w:rsidR="00475C7D" w:rsidRPr="00D65E1A">
        <w:rPr>
          <w:sz w:val="27"/>
          <w:szCs w:val="27"/>
        </w:rPr>
        <w:tab/>
      </w:r>
    </w:p>
    <w:p w:rsidR="00475C7D" w:rsidRPr="00D65E1A" w:rsidRDefault="00475C7D" w:rsidP="00475C7D">
      <w:pPr>
        <w:spacing w:line="360" w:lineRule="auto"/>
        <w:rPr>
          <w:sz w:val="27"/>
          <w:szCs w:val="27"/>
        </w:rPr>
      </w:pPr>
      <w:r w:rsidRPr="00D65E1A">
        <w:rPr>
          <w:sz w:val="27"/>
          <w:szCs w:val="27"/>
        </w:rPr>
        <w:tab/>
        <w:t>1004 Flats, Victoria Island, L</w:t>
      </w:r>
      <w:r w:rsidR="00DA6057" w:rsidRPr="00D65E1A">
        <w:rPr>
          <w:sz w:val="27"/>
          <w:szCs w:val="27"/>
        </w:rPr>
        <w:t>agos</w:t>
      </w:r>
      <w:r w:rsidR="00DA6057" w:rsidRPr="00D65E1A">
        <w:rPr>
          <w:sz w:val="27"/>
          <w:szCs w:val="27"/>
        </w:rPr>
        <w:tab/>
      </w:r>
      <w:r w:rsidR="00DA6057" w:rsidRPr="00D65E1A">
        <w:rPr>
          <w:sz w:val="27"/>
          <w:szCs w:val="27"/>
        </w:rPr>
        <w:tab/>
        <w:t xml:space="preserve">Teaching Assistant </w:t>
      </w:r>
      <w:r w:rsidR="00DA6057"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 xml:space="preserve">1981-1983 </w:t>
      </w:r>
    </w:p>
    <w:p w:rsidR="00475C7D" w:rsidRPr="00D65E1A" w:rsidRDefault="00B4246E" w:rsidP="00475C7D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(ii</w:t>
      </w:r>
      <w:r w:rsidR="00475C7D" w:rsidRPr="00D65E1A">
        <w:rPr>
          <w:sz w:val="27"/>
          <w:szCs w:val="27"/>
        </w:rPr>
        <w:t>)</w:t>
      </w:r>
      <w:r w:rsidR="00475C7D" w:rsidRPr="00D65E1A">
        <w:rPr>
          <w:sz w:val="27"/>
          <w:szCs w:val="27"/>
        </w:rPr>
        <w:tab/>
        <w:t xml:space="preserve">Dept. of Religions, University of Ilorin </w:t>
      </w:r>
      <w:r w:rsidR="00475C7D" w:rsidRPr="00D65E1A">
        <w:rPr>
          <w:sz w:val="27"/>
          <w:szCs w:val="27"/>
        </w:rPr>
        <w:tab/>
      </w:r>
      <w:proofErr w:type="spellStart"/>
      <w:r w:rsidR="00475C7D" w:rsidRPr="00D65E1A">
        <w:rPr>
          <w:sz w:val="27"/>
          <w:szCs w:val="27"/>
        </w:rPr>
        <w:t>Corper</w:t>
      </w:r>
      <w:proofErr w:type="spellEnd"/>
      <w:r w:rsidR="00475C7D" w:rsidRPr="00D65E1A">
        <w:rPr>
          <w:sz w:val="27"/>
          <w:szCs w:val="27"/>
        </w:rPr>
        <w:t xml:space="preserve"> Lecturer </w:t>
      </w:r>
      <w:r w:rsidR="00475C7D" w:rsidRPr="00D65E1A">
        <w:rPr>
          <w:sz w:val="27"/>
          <w:szCs w:val="27"/>
        </w:rPr>
        <w:tab/>
        <w:t xml:space="preserve">    </w:t>
      </w:r>
      <w:r w:rsidR="00475C7D" w:rsidRPr="00D65E1A">
        <w:rPr>
          <w:sz w:val="27"/>
          <w:szCs w:val="27"/>
        </w:rPr>
        <w:tab/>
        <w:t>1987-1988</w:t>
      </w:r>
    </w:p>
    <w:p w:rsidR="00475C7D" w:rsidRPr="00D65E1A" w:rsidRDefault="00B4246E" w:rsidP="00475C7D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(iii</w:t>
      </w:r>
      <w:r w:rsidR="00475C7D" w:rsidRPr="00D65E1A">
        <w:rPr>
          <w:sz w:val="27"/>
          <w:szCs w:val="27"/>
        </w:rPr>
        <w:t>)</w:t>
      </w:r>
      <w:r w:rsidR="00475C7D" w:rsidRPr="00D65E1A">
        <w:rPr>
          <w:sz w:val="27"/>
          <w:szCs w:val="27"/>
        </w:rPr>
        <w:tab/>
        <w:t>People’s Bank of Nigeria, Il</w:t>
      </w:r>
      <w:r w:rsidR="000F0592">
        <w:rPr>
          <w:sz w:val="27"/>
          <w:szCs w:val="27"/>
        </w:rPr>
        <w:t xml:space="preserve">orin Branch </w:t>
      </w:r>
      <w:r w:rsidR="000F0592">
        <w:rPr>
          <w:sz w:val="27"/>
          <w:szCs w:val="27"/>
        </w:rPr>
        <w:tab/>
        <w:t>Admin Officer</w:t>
      </w:r>
      <w:r w:rsidR="000F0592">
        <w:rPr>
          <w:sz w:val="27"/>
          <w:szCs w:val="27"/>
        </w:rPr>
        <w:tab/>
      </w:r>
      <w:r w:rsidR="00475C7D" w:rsidRPr="00D65E1A">
        <w:rPr>
          <w:sz w:val="27"/>
          <w:szCs w:val="27"/>
        </w:rPr>
        <w:t>1990-1992</w:t>
      </w:r>
    </w:p>
    <w:p w:rsidR="00475C7D" w:rsidRPr="00D65E1A" w:rsidRDefault="00475C7D" w:rsidP="00475C7D">
      <w:pPr>
        <w:spacing w:line="360" w:lineRule="auto"/>
        <w:rPr>
          <w:sz w:val="27"/>
          <w:szCs w:val="27"/>
        </w:rPr>
      </w:pPr>
      <w:r w:rsidRPr="00D65E1A">
        <w:rPr>
          <w:sz w:val="27"/>
          <w:szCs w:val="27"/>
        </w:rPr>
        <w:t>(</w:t>
      </w:r>
      <w:r w:rsidR="00B4246E">
        <w:rPr>
          <w:sz w:val="27"/>
          <w:szCs w:val="27"/>
        </w:rPr>
        <w:t>iv</w:t>
      </w:r>
      <w:r w:rsidRPr="00D65E1A">
        <w:rPr>
          <w:sz w:val="27"/>
          <w:szCs w:val="27"/>
        </w:rPr>
        <w:t>)</w:t>
      </w:r>
      <w:r w:rsidRPr="00D65E1A">
        <w:rPr>
          <w:sz w:val="27"/>
          <w:szCs w:val="27"/>
        </w:rPr>
        <w:tab/>
      </w:r>
      <w:proofErr w:type="spellStart"/>
      <w:r w:rsidRPr="00D65E1A">
        <w:rPr>
          <w:sz w:val="27"/>
          <w:szCs w:val="27"/>
        </w:rPr>
        <w:t>Kwara</w:t>
      </w:r>
      <w:proofErr w:type="spellEnd"/>
      <w:r w:rsidRPr="00D65E1A">
        <w:rPr>
          <w:sz w:val="27"/>
          <w:szCs w:val="27"/>
        </w:rPr>
        <w:t xml:space="preserve"> State College of Education, Oro</w:t>
      </w:r>
      <w:r w:rsidRPr="00D65E1A">
        <w:rPr>
          <w:sz w:val="27"/>
          <w:szCs w:val="27"/>
        </w:rPr>
        <w:tab/>
        <w:t xml:space="preserve">Snr. Lecturer &amp; HOD   </w:t>
      </w:r>
      <w:r w:rsidRPr="00D65E1A">
        <w:rPr>
          <w:sz w:val="27"/>
          <w:szCs w:val="27"/>
        </w:rPr>
        <w:tab/>
        <w:t xml:space="preserve">1992-2005 </w:t>
      </w:r>
    </w:p>
    <w:p w:rsidR="00475C7D" w:rsidRPr="00D65E1A" w:rsidRDefault="00B4246E" w:rsidP="00475C7D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(v</w:t>
      </w:r>
      <w:r w:rsidR="00475C7D" w:rsidRPr="00D65E1A">
        <w:rPr>
          <w:sz w:val="27"/>
          <w:szCs w:val="27"/>
        </w:rPr>
        <w:t>)</w:t>
      </w:r>
      <w:r w:rsidR="00475C7D" w:rsidRPr="00D65E1A">
        <w:rPr>
          <w:sz w:val="27"/>
          <w:szCs w:val="27"/>
        </w:rPr>
        <w:tab/>
        <w:t>Al-</w:t>
      </w:r>
      <w:proofErr w:type="spellStart"/>
      <w:r w:rsidR="00475C7D" w:rsidRPr="00D65E1A">
        <w:rPr>
          <w:sz w:val="27"/>
          <w:szCs w:val="27"/>
        </w:rPr>
        <w:t>Hikmah</w:t>
      </w:r>
      <w:proofErr w:type="spellEnd"/>
      <w:r w:rsidR="00475C7D" w:rsidRPr="00D65E1A">
        <w:rPr>
          <w:sz w:val="27"/>
          <w:szCs w:val="27"/>
        </w:rPr>
        <w:t xml:space="preserve"> University </w:t>
      </w:r>
      <w:r w:rsidR="00475C7D" w:rsidRPr="00D65E1A">
        <w:rPr>
          <w:sz w:val="27"/>
          <w:szCs w:val="27"/>
        </w:rPr>
        <w:tab/>
      </w:r>
      <w:r w:rsidR="00475C7D" w:rsidRPr="00D65E1A">
        <w:rPr>
          <w:sz w:val="27"/>
          <w:szCs w:val="27"/>
        </w:rPr>
        <w:tab/>
      </w:r>
      <w:r w:rsidR="00475C7D" w:rsidRPr="00D65E1A">
        <w:rPr>
          <w:sz w:val="27"/>
          <w:szCs w:val="27"/>
        </w:rPr>
        <w:tab/>
      </w:r>
      <w:r w:rsidR="00475C7D" w:rsidRPr="00D65E1A">
        <w:rPr>
          <w:sz w:val="27"/>
          <w:szCs w:val="27"/>
        </w:rPr>
        <w:tab/>
      </w:r>
      <w:r w:rsidR="007B792E" w:rsidRPr="00D65E1A">
        <w:rPr>
          <w:sz w:val="27"/>
          <w:szCs w:val="27"/>
        </w:rPr>
        <w:t xml:space="preserve">Professor </w:t>
      </w:r>
      <w:r w:rsidR="00475C7D" w:rsidRPr="00D65E1A">
        <w:rPr>
          <w:sz w:val="27"/>
          <w:szCs w:val="27"/>
        </w:rPr>
        <w:tab/>
        <w:t xml:space="preserve"> </w:t>
      </w:r>
      <w:r w:rsidR="007B792E" w:rsidRPr="00D65E1A">
        <w:rPr>
          <w:sz w:val="27"/>
          <w:szCs w:val="27"/>
        </w:rPr>
        <w:tab/>
      </w:r>
      <w:r w:rsidR="000F0592">
        <w:rPr>
          <w:sz w:val="27"/>
          <w:szCs w:val="27"/>
        </w:rPr>
        <w:t xml:space="preserve"> 2</w:t>
      </w:r>
      <w:r w:rsidR="00475C7D" w:rsidRPr="00D65E1A">
        <w:rPr>
          <w:sz w:val="27"/>
          <w:szCs w:val="27"/>
        </w:rPr>
        <w:t xml:space="preserve">005-Date </w:t>
      </w:r>
    </w:p>
    <w:p w:rsidR="007B792E" w:rsidRPr="00D65E1A" w:rsidRDefault="007B792E" w:rsidP="00475C7D">
      <w:pPr>
        <w:spacing w:line="360" w:lineRule="auto"/>
        <w:rPr>
          <w:sz w:val="27"/>
          <w:szCs w:val="27"/>
        </w:rPr>
      </w:pPr>
    </w:p>
    <w:p w:rsidR="00475C7D" w:rsidRPr="00D65E1A" w:rsidRDefault="00F01FC4" w:rsidP="00475C7D">
      <w:pPr>
        <w:spacing w:line="360" w:lineRule="auto"/>
        <w:rPr>
          <w:sz w:val="27"/>
          <w:szCs w:val="27"/>
        </w:rPr>
      </w:pPr>
      <w:r>
        <w:rPr>
          <w:b/>
          <w:sz w:val="27"/>
          <w:szCs w:val="27"/>
        </w:rPr>
        <w:t>I</w:t>
      </w:r>
      <w:r w:rsidR="00475C7D" w:rsidRPr="00D65E1A">
        <w:rPr>
          <w:b/>
          <w:sz w:val="27"/>
          <w:szCs w:val="27"/>
        </w:rPr>
        <w:t>:</w:t>
      </w:r>
      <w:r w:rsidR="00475C7D" w:rsidRPr="00D65E1A">
        <w:rPr>
          <w:b/>
          <w:sz w:val="27"/>
          <w:szCs w:val="27"/>
        </w:rPr>
        <w:tab/>
        <w:t>RESEARCH OUTPUTS</w:t>
      </w:r>
    </w:p>
    <w:p w:rsidR="00475C7D" w:rsidRPr="00D65E1A" w:rsidRDefault="00475C7D" w:rsidP="005138C3">
      <w:pPr>
        <w:spacing w:line="360" w:lineRule="auto"/>
        <w:ind w:left="720" w:hanging="72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1. </w:t>
      </w:r>
      <w:r w:rsidRPr="00D65E1A">
        <w:rPr>
          <w:sz w:val="27"/>
          <w:szCs w:val="27"/>
        </w:rPr>
        <w:tab/>
      </w: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sz w:val="27"/>
          <w:szCs w:val="27"/>
        </w:rPr>
        <w:t>(2018). “Utilizing the Benefits of Ramadan for All Round Transformation” A Guest Lecture Delivered at the 3</w:t>
      </w:r>
      <w:r w:rsidRPr="00D65E1A">
        <w:rPr>
          <w:sz w:val="27"/>
          <w:szCs w:val="27"/>
          <w:vertAlign w:val="superscript"/>
        </w:rPr>
        <w:t>rd</w:t>
      </w:r>
      <w:r w:rsidR="005138C3" w:rsidRPr="00D65E1A">
        <w:rPr>
          <w:sz w:val="27"/>
          <w:szCs w:val="27"/>
        </w:rPr>
        <w:t xml:space="preserve"> Annual Ramadan Lecture </w:t>
      </w:r>
      <w:r w:rsidRPr="00D65E1A">
        <w:rPr>
          <w:sz w:val="27"/>
          <w:szCs w:val="27"/>
        </w:rPr>
        <w:lastRenderedPageBreak/>
        <w:t xml:space="preserve">organized by the </w:t>
      </w:r>
      <w:proofErr w:type="spellStart"/>
      <w:r w:rsidRPr="00D65E1A">
        <w:rPr>
          <w:sz w:val="27"/>
          <w:szCs w:val="27"/>
        </w:rPr>
        <w:t>Oko</w:t>
      </w:r>
      <w:proofErr w:type="spellEnd"/>
      <w:r w:rsidRPr="00D65E1A">
        <w:rPr>
          <w:sz w:val="27"/>
          <w:szCs w:val="27"/>
        </w:rPr>
        <w:t xml:space="preserve">-Ode Descendants Union on Sunday 27th May, 2018 (Ramadan </w:t>
      </w:r>
      <w:r w:rsidRPr="00D65E1A">
        <w:rPr>
          <w:sz w:val="27"/>
          <w:szCs w:val="27"/>
        </w:rPr>
        <w:tab/>
        <w:t xml:space="preserve">11, 1439AH) At </w:t>
      </w:r>
      <w:proofErr w:type="spellStart"/>
      <w:r w:rsidRPr="00D65E1A">
        <w:rPr>
          <w:sz w:val="27"/>
          <w:szCs w:val="27"/>
        </w:rPr>
        <w:t>Beleke</w:t>
      </w:r>
      <w:proofErr w:type="spellEnd"/>
      <w:r w:rsidRPr="00D65E1A">
        <w:rPr>
          <w:sz w:val="27"/>
          <w:szCs w:val="27"/>
        </w:rPr>
        <w:t xml:space="preserve"> Central Mosque, </w:t>
      </w:r>
      <w:proofErr w:type="spellStart"/>
      <w:r w:rsidRPr="00D65E1A">
        <w:rPr>
          <w:sz w:val="27"/>
          <w:szCs w:val="27"/>
        </w:rPr>
        <w:t>Suru-Lere</w:t>
      </w:r>
      <w:proofErr w:type="spellEnd"/>
      <w:r w:rsidRPr="00D65E1A">
        <w:rPr>
          <w:sz w:val="27"/>
          <w:szCs w:val="27"/>
        </w:rPr>
        <w:t>, Lagos.</w:t>
      </w:r>
    </w:p>
    <w:p w:rsidR="00475C7D" w:rsidRPr="00D65E1A" w:rsidRDefault="00475C7D" w:rsidP="005138C3">
      <w:pPr>
        <w:spacing w:line="360" w:lineRule="auto"/>
        <w:ind w:left="720" w:hanging="720"/>
        <w:jc w:val="both"/>
        <w:rPr>
          <w:iCs/>
          <w:sz w:val="27"/>
          <w:szCs w:val="27"/>
        </w:rPr>
      </w:pPr>
      <w:r w:rsidRPr="00D65E1A">
        <w:rPr>
          <w:sz w:val="27"/>
          <w:szCs w:val="27"/>
        </w:rPr>
        <w:t>2.</w:t>
      </w:r>
      <w:r w:rsidRPr="00D65E1A">
        <w:rPr>
          <w:sz w:val="27"/>
          <w:szCs w:val="27"/>
        </w:rPr>
        <w:tab/>
      </w: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sz w:val="27"/>
          <w:szCs w:val="27"/>
        </w:rPr>
        <w:t xml:space="preserve">(2012). “Causes, Effects and Challenges of Divorce in the Society: </w:t>
      </w:r>
      <w:r w:rsidRPr="00D65E1A">
        <w:rPr>
          <w:sz w:val="27"/>
          <w:szCs w:val="27"/>
        </w:rPr>
        <w:tab/>
        <w:t xml:space="preserve">An Islamic Viewpoint”. </w:t>
      </w:r>
      <w:r w:rsidRPr="00D65E1A">
        <w:rPr>
          <w:iCs/>
          <w:sz w:val="27"/>
          <w:szCs w:val="27"/>
        </w:rPr>
        <w:t>A lecture at a symposium marking the Bi-</w:t>
      </w:r>
      <w:proofErr w:type="spellStart"/>
      <w:r w:rsidRPr="00D65E1A">
        <w:rPr>
          <w:iCs/>
          <w:sz w:val="27"/>
          <w:szCs w:val="27"/>
        </w:rPr>
        <w:t>aanual</w:t>
      </w:r>
      <w:proofErr w:type="spellEnd"/>
      <w:r w:rsidRPr="00D65E1A">
        <w:rPr>
          <w:iCs/>
          <w:sz w:val="27"/>
          <w:szCs w:val="27"/>
        </w:rPr>
        <w:t xml:space="preserve"> Conference of </w:t>
      </w:r>
      <w:r w:rsidRPr="00D65E1A">
        <w:rPr>
          <w:iCs/>
          <w:sz w:val="27"/>
          <w:szCs w:val="27"/>
        </w:rPr>
        <w:tab/>
        <w:t xml:space="preserve">the International Federation of Women Lawyers Federation International De </w:t>
      </w:r>
      <w:r w:rsidRPr="00D65E1A">
        <w:rPr>
          <w:iCs/>
          <w:sz w:val="27"/>
          <w:szCs w:val="27"/>
        </w:rPr>
        <w:tab/>
      </w:r>
      <w:proofErr w:type="spellStart"/>
      <w:r w:rsidRPr="00D65E1A">
        <w:rPr>
          <w:iCs/>
          <w:sz w:val="27"/>
          <w:szCs w:val="27"/>
        </w:rPr>
        <w:t>Abogadas</w:t>
      </w:r>
      <w:proofErr w:type="spellEnd"/>
      <w:r w:rsidRPr="00D65E1A">
        <w:rPr>
          <w:iCs/>
          <w:sz w:val="27"/>
          <w:szCs w:val="27"/>
        </w:rPr>
        <w:t xml:space="preserve"> (FIDA), </w:t>
      </w:r>
      <w:proofErr w:type="spellStart"/>
      <w:r w:rsidRPr="00D65E1A">
        <w:rPr>
          <w:iCs/>
          <w:sz w:val="27"/>
          <w:szCs w:val="27"/>
        </w:rPr>
        <w:t>Kwara</w:t>
      </w:r>
      <w:proofErr w:type="spellEnd"/>
      <w:r w:rsidRPr="00D65E1A">
        <w:rPr>
          <w:iCs/>
          <w:sz w:val="27"/>
          <w:szCs w:val="27"/>
        </w:rPr>
        <w:t xml:space="preserve"> State chapter on Tuesday 23rd February, 2012 at </w:t>
      </w:r>
      <w:proofErr w:type="spellStart"/>
      <w:r w:rsidRPr="00D65E1A">
        <w:rPr>
          <w:iCs/>
          <w:sz w:val="27"/>
          <w:szCs w:val="27"/>
        </w:rPr>
        <w:t>Roemichs</w:t>
      </w:r>
      <w:proofErr w:type="spellEnd"/>
      <w:r w:rsidRPr="00D65E1A">
        <w:rPr>
          <w:iCs/>
          <w:sz w:val="27"/>
          <w:szCs w:val="27"/>
        </w:rPr>
        <w:t xml:space="preserve"> </w:t>
      </w:r>
      <w:r w:rsidRPr="00D65E1A">
        <w:rPr>
          <w:iCs/>
          <w:sz w:val="27"/>
          <w:szCs w:val="27"/>
        </w:rPr>
        <w:tab/>
        <w:t xml:space="preserve">International </w:t>
      </w:r>
      <w:r w:rsidRPr="00D65E1A">
        <w:rPr>
          <w:iCs/>
          <w:sz w:val="27"/>
          <w:szCs w:val="27"/>
        </w:rPr>
        <w:tab/>
        <w:t>School, Ilorin.</w:t>
      </w:r>
    </w:p>
    <w:p w:rsidR="00475C7D" w:rsidRPr="00D65E1A" w:rsidRDefault="00475C7D" w:rsidP="00475C7D">
      <w:pPr>
        <w:spacing w:line="360" w:lineRule="auto"/>
        <w:ind w:left="720" w:hanging="720"/>
        <w:jc w:val="both"/>
        <w:rPr>
          <w:bCs/>
          <w:sz w:val="27"/>
          <w:szCs w:val="27"/>
        </w:rPr>
      </w:pPr>
      <w:r w:rsidRPr="00D65E1A">
        <w:rPr>
          <w:bCs/>
          <w:sz w:val="27"/>
          <w:szCs w:val="27"/>
        </w:rPr>
        <w:t>3.</w:t>
      </w:r>
      <w:r w:rsidRPr="00D65E1A">
        <w:rPr>
          <w:b/>
          <w:bCs/>
          <w:sz w:val="27"/>
          <w:szCs w:val="27"/>
        </w:rPr>
        <w:tab/>
      </w: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bCs/>
          <w:sz w:val="27"/>
          <w:szCs w:val="27"/>
        </w:rPr>
        <w:t xml:space="preserve">(2010). “Pataki </w:t>
      </w:r>
      <w:proofErr w:type="spellStart"/>
      <w:r w:rsidRPr="00D65E1A">
        <w:rPr>
          <w:bCs/>
          <w:sz w:val="27"/>
          <w:szCs w:val="27"/>
        </w:rPr>
        <w:t>Ipo</w:t>
      </w:r>
      <w:proofErr w:type="spellEnd"/>
      <w:r w:rsidRPr="00D65E1A">
        <w:rPr>
          <w:bCs/>
          <w:sz w:val="27"/>
          <w:szCs w:val="27"/>
        </w:rPr>
        <w:t xml:space="preserve"> </w:t>
      </w:r>
      <w:proofErr w:type="spellStart"/>
      <w:r w:rsidRPr="00D65E1A">
        <w:rPr>
          <w:bCs/>
          <w:sz w:val="27"/>
          <w:szCs w:val="27"/>
        </w:rPr>
        <w:t>Imaamu</w:t>
      </w:r>
      <w:proofErr w:type="spellEnd"/>
      <w:r w:rsidRPr="00D65E1A">
        <w:rPr>
          <w:bCs/>
          <w:sz w:val="27"/>
          <w:szCs w:val="27"/>
        </w:rPr>
        <w:t xml:space="preserve"> </w:t>
      </w:r>
      <w:proofErr w:type="spellStart"/>
      <w:r w:rsidRPr="00D65E1A">
        <w:rPr>
          <w:bCs/>
          <w:sz w:val="27"/>
          <w:szCs w:val="27"/>
        </w:rPr>
        <w:t>ninu</w:t>
      </w:r>
      <w:proofErr w:type="spellEnd"/>
      <w:r w:rsidRPr="00D65E1A">
        <w:rPr>
          <w:bCs/>
          <w:sz w:val="27"/>
          <w:szCs w:val="27"/>
        </w:rPr>
        <w:t xml:space="preserve"> </w:t>
      </w:r>
      <w:proofErr w:type="spellStart"/>
      <w:r w:rsidRPr="00D65E1A">
        <w:rPr>
          <w:bCs/>
          <w:sz w:val="27"/>
          <w:szCs w:val="27"/>
        </w:rPr>
        <w:t>Islaam</w:t>
      </w:r>
      <w:proofErr w:type="spellEnd"/>
      <w:r w:rsidRPr="00D65E1A">
        <w:rPr>
          <w:bCs/>
          <w:sz w:val="27"/>
          <w:szCs w:val="27"/>
        </w:rPr>
        <w:t xml:space="preserve">”, A Public Lecture delivered at the </w:t>
      </w:r>
      <w:proofErr w:type="spellStart"/>
      <w:r w:rsidRPr="00D65E1A">
        <w:rPr>
          <w:bCs/>
          <w:sz w:val="27"/>
          <w:szCs w:val="27"/>
        </w:rPr>
        <w:t>Turbanning</w:t>
      </w:r>
      <w:proofErr w:type="spellEnd"/>
      <w:r w:rsidRPr="00D65E1A">
        <w:rPr>
          <w:bCs/>
          <w:sz w:val="27"/>
          <w:szCs w:val="27"/>
        </w:rPr>
        <w:t xml:space="preserve"> Ceremony of New Chief Imam of </w:t>
      </w:r>
      <w:proofErr w:type="spellStart"/>
      <w:r w:rsidRPr="00D65E1A">
        <w:rPr>
          <w:bCs/>
          <w:sz w:val="27"/>
          <w:szCs w:val="27"/>
        </w:rPr>
        <w:t>Owode</w:t>
      </w:r>
      <w:proofErr w:type="spellEnd"/>
      <w:r w:rsidRPr="00D65E1A">
        <w:rPr>
          <w:bCs/>
          <w:sz w:val="27"/>
          <w:szCs w:val="27"/>
        </w:rPr>
        <w:t xml:space="preserve"> </w:t>
      </w:r>
      <w:proofErr w:type="spellStart"/>
      <w:r w:rsidRPr="00D65E1A">
        <w:rPr>
          <w:bCs/>
          <w:sz w:val="27"/>
          <w:szCs w:val="27"/>
        </w:rPr>
        <w:t>Ofaro</w:t>
      </w:r>
      <w:proofErr w:type="spellEnd"/>
      <w:r w:rsidRPr="00D65E1A">
        <w:rPr>
          <w:bCs/>
          <w:sz w:val="27"/>
          <w:szCs w:val="27"/>
        </w:rPr>
        <w:t xml:space="preserve"> in </w:t>
      </w:r>
      <w:proofErr w:type="spellStart"/>
      <w:r w:rsidRPr="00D65E1A">
        <w:rPr>
          <w:bCs/>
          <w:sz w:val="27"/>
          <w:szCs w:val="27"/>
        </w:rPr>
        <w:t>Ifelodun</w:t>
      </w:r>
      <w:proofErr w:type="spellEnd"/>
      <w:r w:rsidRPr="00D65E1A">
        <w:rPr>
          <w:bCs/>
          <w:sz w:val="27"/>
          <w:szCs w:val="27"/>
        </w:rPr>
        <w:t xml:space="preserve"> Local Government of </w:t>
      </w:r>
      <w:proofErr w:type="spellStart"/>
      <w:r w:rsidRPr="00D65E1A">
        <w:rPr>
          <w:bCs/>
          <w:sz w:val="27"/>
          <w:szCs w:val="27"/>
        </w:rPr>
        <w:t>Kwara</w:t>
      </w:r>
      <w:proofErr w:type="spellEnd"/>
      <w:r w:rsidRPr="00D65E1A">
        <w:rPr>
          <w:bCs/>
          <w:sz w:val="27"/>
          <w:szCs w:val="27"/>
        </w:rPr>
        <w:t xml:space="preserve"> State on Saturday 5th June, 2010. </w:t>
      </w:r>
    </w:p>
    <w:p w:rsidR="00475C7D" w:rsidRPr="00D65E1A" w:rsidRDefault="00475C7D" w:rsidP="00475C7D">
      <w:pPr>
        <w:spacing w:line="360" w:lineRule="auto"/>
        <w:ind w:left="720" w:hanging="720"/>
        <w:jc w:val="both"/>
        <w:rPr>
          <w:bCs/>
          <w:sz w:val="27"/>
          <w:szCs w:val="27"/>
        </w:rPr>
      </w:pPr>
      <w:r w:rsidRPr="00D65E1A">
        <w:rPr>
          <w:bCs/>
          <w:sz w:val="27"/>
          <w:szCs w:val="27"/>
        </w:rPr>
        <w:t>4.</w:t>
      </w:r>
      <w:r w:rsidRPr="00D65E1A">
        <w:rPr>
          <w:bCs/>
          <w:sz w:val="27"/>
          <w:szCs w:val="27"/>
        </w:rPr>
        <w:tab/>
      </w: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bCs/>
          <w:sz w:val="27"/>
          <w:szCs w:val="27"/>
        </w:rPr>
        <w:t xml:space="preserve">(2010). “An Assessment of the Environmental Impact on the </w:t>
      </w:r>
      <w:proofErr w:type="spellStart"/>
      <w:r w:rsidRPr="00D65E1A">
        <w:rPr>
          <w:bCs/>
          <w:sz w:val="27"/>
          <w:szCs w:val="27"/>
        </w:rPr>
        <w:t>Da</w:t>
      </w:r>
      <w:r w:rsidRPr="00D65E1A">
        <w:rPr>
          <w:bCs/>
          <w:sz w:val="27"/>
          <w:szCs w:val="27"/>
          <w:vertAlign w:val="superscript"/>
        </w:rPr>
        <w:t>c</w:t>
      </w:r>
      <w:r w:rsidRPr="00D65E1A">
        <w:rPr>
          <w:bCs/>
          <w:sz w:val="27"/>
          <w:szCs w:val="27"/>
        </w:rPr>
        <w:t>wah</w:t>
      </w:r>
      <w:proofErr w:type="spellEnd"/>
      <w:r w:rsidRPr="00D65E1A">
        <w:rPr>
          <w:bCs/>
          <w:sz w:val="27"/>
          <w:szCs w:val="27"/>
        </w:rPr>
        <w:t xml:space="preserve"> activities of the </w:t>
      </w:r>
      <w:proofErr w:type="spellStart"/>
      <w:r w:rsidRPr="00D65E1A">
        <w:rPr>
          <w:bCs/>
          <w:sz w:val="27"/>
          <w:szCs w:val="27"/>
        </w:rPr>
        <w:t>Jama’atut</w:t>
      </w:r>
      <w:proofErr w:type="spellEnd"/>
      <w:r w:rsidRPr="00D65E1A">
        <w:rPr>
          <w:bCs/>
          <w:sz w:val="27"/>
          <w:szCs w:val="27"/>
        </w:rPr>
        <w:t xml:space="preserve"> </w:t>
      </w:r>
      <w:proofErr w:type="spellStart"/>
      <w:r w:rsidRPr="00D65E1A">
        <w:rPr>
          <w:bCs/>
          <w:sz w:val="27"/>
          <w:szCs w:val="27"/>
        </w:rPr>
        <w:t>Tabligh</w:t>
      </w:r>
      <w:proofErr w:type="spellEnd"/>
      <w:r w:rsidRPr="00D65E1A">
        <w:rPr>
          <w:bCs/>
          <w:sz w:val="27"/>
          <w:szCs w:val="27"/>
        </w:rPr>
        <w:t>”. A Paper Presented at the 4</w:t>
      </w:r>
      <w:r w:rsidRPr="00D65E1A">
        <w:rPr>
          <w:bCs/>
          <w:sz w:val="27"/>
          <w:szCs w:val="27"/>
          <w:vertAlign w:val="superscript"/>
        </w:rPr>
        <w:t xml:space="preserve">th </w:t>
      </w:r>
      <w:r w:rsidRPr="00D65E1A">
        <w:rPr>
          <w:bCs/>
          <w:sz w:val="27"/>
          <w:szCs w:val="27"/>
        </w:rPr>
        <w:t xml:space="preserve">International Conference of the African Association for the study of Religions. (AASR) between 17th-21st January, 2010 at Obafemi </w:t>
      </w:r>
      <w:proofErr w:type="spellStart"/>
      <w:r w:rsidRPr="00D65E1A">
        <w:rPr>
          <w:bCs/>
          <w:sz w:val="27"/>
          <w:szCs w:val="27"/>
        </w:rPr>
        <w:t>Awolowo</w:t>
      </w:r>
      <w:proofErr w:type="spellEnd"/>
      <w:r w:rsidRPr="00D65E1A">
        <w:rPr>
          <w:bCs/>
          <w:sz w:val="27"/>
          <w:szCs w:val="27"/>
        </w:rPr>
        <w:t xml:space="preserve"> University (OAU), Osun State.</w:t>
      </w:r>
    </w:p>
    <w:p w:rsidR="00475C7D" w:rsidRPr="00D65E1A" w:rsidRDefault="00475C7D" w:rsidP="00475C7D">
      <w:pPr>
        <w:spacing w:line="360" w:lineRule="auto"/>
        <w:ind w:left="720" w:hanging="720"/>
        <w:jc w:val="both"/>
        <w:rPr>
          <w:bCs/>
          <w:sz w:val="27"/>
          <w:szCs w:val="27"/>
        </w:rPr>
      </w:pPr>
      <w:r w:rsidRPr="00D65E1A">
        <w:rPr>
          <w:bCs/>
          <w:sz w:val="27"/>
          <w:szCs w:val="27"/>
        </w:rPr>
        <w:t>5.</w:t>
      </w:r>
      <w:r w:rsidRPr="00D65E1A">
        <w:rPr>
          <w:bCs/>
          <w:sz w:val="27"/>
          <w:szCs w:val="27"/>
        </w:rPr>
        <w:tab/>
      </w: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bCs/>
          <w:sz w:val="27"/>
          <w:szCs w:val="27"/>
        </w:rPr>
        <w:t xml:space="preserve">(2009). “A Study on the Impact of Religious Education among Muslims in Nigeria, a Technical Report of a Study Sponsored by and Submitted to the Cultural </w:t>
      </w:r>
      <w:proofErr w:type="spellStart"/>
      <w:r w:rsidRPr="00D65E1A">
        <w:rPr>
          <w:bCs/>
          <w:sz w:val="27"/>
          <w:szCs w:val="27"/>
        </w:rPr>
        <w:t>Attache</w:t>
      </w:r>
      <w:proofErr w:type="spellEnd"/>
      <w:r w:rsidRPr="00D65E1A">
        <w:rPr>
          <w:bCs/>
          <w:sz w:val="27"/>
          <w:szCs w:val="27"/>
        </w:rPr>
        <w:t xml:space="preserve"> of Embassy of Islamic Republic of Iran, </w:t>
      </w:r>
      <w:proofErr w:type="spellStart"/>
      <w:r w:rsidRPr="00D65E1A">
        <w:rPr>
          <w:bCs/>
          <w:sz w:val="27"/>
          <w:szCs w:val="27"/>
        </w:rPr>
        <w:t>Ikoyi</w:t>
      </w:r>
      <w:proofErr w:type="spellEnd"/>
      <w:r w:rsidRPr="00D65E1A">
        <w:rPr>
          <w:bCs/>
          <w:sz w:val="27"/>
          <w:szCs w:val="27"/>
        </w:rPr>
        <w:t xml:space="preserve"> Lagos, November, 2009.</w:t>
      </w:r>
    </w:p>
    <w:p w:rsidR="00475C7D" w:rsidRPr="00D65E1A" w:rsidRDefault="00475C7D" w:rsidP="00475C7D">
      <w:pPr>
        <w:spacing w:line="360" w:lineRule="auto"/>
        <w:ind w:left="720" w:hanging="720"/>
        <w:jc w:val="both"/>
        <w:rPr>
          <w:bCs/>
          <w:sz w:val="27"/>
          <w:szCs w:val="27"/>
        </w:rPr>
      </w:pPr>
      <w:r w:rsidRPr="00D65E1A">
        <w:rPr>
          <w:bCs/>
          <w:sz w:val="27"/>
          <w:szCs w:val="27"/>
        </w:rPr>
        <w:t>6.</w:t>
      </w:r>
      <w:r w:rsidRPr="00D65E1A">
        <w:rPr>
          <w:bCs/>
          <w:sz w:val="27"/>
          <w:szCs w:val="27"/>
        </w:rPr>
        <w:tab/>
      </w: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bCs/>
          <w:sz w:val="27"/>
          <w:szCs w:val="27"/>
        </w:rPr>
        <w:t xml:space="preserve">(2009). “The Role of Islamic Culture to Human Development”, being a contribution to a Symposium at a One-Day Seminar organized by the Cultural Attach of the Embassy of Islamic Republic of Iran, </w:t>
      </w:r>
      <w:proofErr w:type="spellStart"/>
      <w:r w:rsidRPr="00D65E1A">
        <w:rPr>
          <w:bCs/>
          <w:sz w:val="27"/>
          <w:szCs w:val="27"/>
        </w:rPr>
        <w:t>Ikoyi</w:t>
      </w:r>
      <w:proofErr w:type="spellEnd"/>
      <w:r w:rsidRPr="00D65E1A">
        <w:rPr>
          <w:bCs/>
          <w:sz w:val="27"/>
          <w:szCs w:val="27"/>
        </w:rPr>
        <w:t xml:space="preserve"> Lagos, on Thursday 12th March, 2009. </w:t>
      </w:r>
    </w:p>
    <w:p w:rsidR="00475C7D" w:rsidRPr="00D65E1A" w:rsidRDefault="00475C7D" w:rsidP="00475C7D">
      <w:pPr>
        <w:spacing w:line="360" w:lineRule="auto"/>
        <w:ind w:left="720" w:hanging="720"/>
        <w:jc w:val="both"/>
        <w:rPr>
          <w:bCs/>
          <w:sz w:val="27"/>
          <w:szCs w:val="27"/>
        </w:rPr>
      </w:pPr>
      <w:r w:rsidRPr="00D65E1A">
        <w:rPr>
          <w:bCs/>
          <w:sz w:val="27"/>
          <w:szCs w:val="27"/>
        </w:rPr>
        <w:t>7.</w:t>
      </w:r>
      <w:r w:rsidRPr="00D65E1A">
        <w:rPr>
          <w:bCs/>
          <w:sz w:val="27"/>
          <w:szCs w:val="27"/>
        </w:rPr>
        <w:tab/>
      </w: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bCs/>
          <w:sz w:val="27"/>
          <w:szCs w:val="27"/>
        </w:rPr>
        <w:t xml:space="preserve">(2009). “Utilizing the Institution of Zakat for Economic Empowerment and Poverty Eradication among Muslims in Nigeria”. A Paper Presented at the </w:t>
      </w:r>
      <w:proofErr w:type="spellStart"/>
      <w:r w:rsidRPr="00D65E1A">
        <w:rPr>
          <w:bCs/>
          <w:sz w:val="27"/>
          <w:szCs w:val="27"/>
        </w:rPr>
        <w:t>Zakaat</w:t>
      </w:r>
      <w:proofErr w:type="spellEnd"/>
      <w:r w:rsidRPr="00D65E1A">
        <w:rPr>
          <w:bCs/>
          <w:sz w:val="27"/>
          <w:szCs w:val="27"/>
        </w:rPr>
        <w:t xml:space="preserve"> Workshop in Sudan, Organized by the High Institute of Zakat Sciences in Sudan between 22nd-23rd Jumada-</w:t>
      </w:r>
      <w:proofErr w:type="spellStart"/>
      <w:r w:rsidRPr="00D65E1A">
        <w:rPr>
          <w:bCs/>
          <w:sz w:val="27"/>
          <w:szCs w:val="27"/>
        </w:rPr>
        <w:t>Thaani</w:t>
      </w:r>
      <w:proofErr w:type="spellEnd"/>
      <w:r w:rsidRPr="00D65E1A">
        <w:rPr>
          <w:bCs/>
          <w:sz w:val="27"/>
          <w:szCs w:val="27"/>
        </w:rPr>
        <w:t xml:space="preserve"> 1430A.H. 15th -16th  2009.</w:t>
      </w:r>
    </w:p>
    <w:p w:rsidR="00475C7D" w:rsidRPr="00D65E1A" w:rsidRDefault="00475C7D" w:rsidP="00475C7D">
      <w:pPr>
        <w:spacing w:line="360" w:lineRule="auto"/>
        <w:ind w:left="720" w:hanging="720"/>
        <w:jc w:val="both"/>
        <w:rPr>
          <w:bCs/>
          <w:sz w:val="27"/>
          <w:szCs w:val="27"/>
        </w:rPr>
      </w:pPr>
      <w:r w:rsidRPr="00D65E1A">
        <w:rPr>
          <w:bCs/>
          <w:sz w:val="27"/>
          <w:szCs w:val="27"/>
        </w:rPr>
        <w:t>8.</w:t>
      </w:r>
      <w:r w:rsidRPr="00D65E1A">
        <w:rPr>
          <w:bCs/>
          <w:sz w:val="27"/>
          <w:szCs w:val="27"/>
        </w:rPr>
        <w:tab/>
      </w: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bCs/>
          <w:sz w:val="27"/>
          <w:szCs w:val="27"/>
        </w:rPr>
        <w:t xml:space="preserve">(2009). “Moon-Sighting &amp; </w:t>
      </w:r>
      <w:proofErr w:type="gramStart"/>
      <w:r w:rsidRPr="00D65E1A">
        <w:rPr>
          <w:bCs/>
          <w:sz w:val="27"/>
          <w:szCs w:val="27"/>
        </w:rPr>
        <w:t>The</w:t>
      </w:r>
      <w:proofErr w:type="gramEnd"/>
      <w:r w:rsidRPr="00D65E1A">
        <w:rPr>
          <w:bCs/>
          <w:sz w:val="27"/>
          <w:szCs w:val="27"/>
        </w:rPr>
        <w:t xml:space="preserve"> Unity of Muslims in Nigeria”. A Paper Presented at the 28</w:t>
      </w:r>
      <w:r w:rsidRPr="00D65E1A">
        <w:rPr>
          <w:bCs/>
          <w:sz w:val="27"/>
          <w:szCs w:val="27"/>
          <w:vertAlign w:val="superscript"/>
        </w:rPr>
        <w:t xml:space="preserve">th </w:t>
      </w:r>
      <w:r w:rsidRPr="00D65E1A">
        <w:rPr>
          <w:bCs/>
          <w:sz w:val="27"/>
          <w:szCs w:val="27"/>
        </w:rPr>
        <w:t xml:space="preserve">Annual Conference of the Nigeria Association for </w:t>
      </w:r>
      <w:r w:rsidRPr="00D65E1A">
        <w:rPr>
          <w:bCs/>
          <w:sz w:val="27"/>
          <w:szCs w:val="27"/>
        </w:rPr>
        <w:lastRenderedPageBreak/>
        <w:t xml:space="preserve">Teachers of Arabic &amp; Islamic Studies, (NATAIS) </w:t>
      </w:r>
      <w:proofErr w:type="gramStart"/>
      <w:r w:rsidRPr="00D65E1A">
        <w:rPr>
          <w:bCs/>
          <w:sz w:val="27"/>
          <w:szCs w:val="27"/>
        </w:rPr>
        <w:t>between 10th-14th August, 2009 at the Osun State University,</w:t>
      </w:r>
      <w:proofErr w:type="gramEnd"/>
      <w:r w:rsidRPr="00D65E1A">
        <w:rPr>
          <w:bCs/>
          <w:sz w:val="27"/>
          <w:szCs w:val="27"/>
        </w:rPr>
        <w:t xml:space="preserve"> </w:t>
      </w:r>
      <w:proofErr w:type="spellStart"/>
      <w:r w:rsidRPr="00D65E1A">
        <w:rPr>
          <w:bCs/>
          <w:sz w:val="27"/>
          <w:szCs w:val="27"/>
        </w:rPr>
        <w:t>Osogbo</w:t>
      </w:r>
      <w:proofErr w:type="spellEnd"/>
      <w:r w:rsidRPr="00D65E1A">
        <w:rPr>
          <w:bCs/>
          <w:sz w:val="27"/>
          <w:szCs w:val="27"/>
        </w:rPr>
        <w:t>, Osun State.</w:t>
      </w:r>
    </w:p>
    <w:p w:rsidR="00D65E1A" w:rsidRDefault="00475C7D" w:rsidP="00C341DD">
      <w:pPr>
        <w:spacing w:line="360" w:lineRule="auto"/>
        <w:ind w:left="720" w:hanging="720"/>
        <w:jc w:val="both"/>
        <w:rPr>
          <w:iCs/>
          <w:sz w:val="27"/>
          <w:szCs w:val="27"/>
        </w:rPr>
      </w:pPr>
      <w:r w:rsidRPr="00D65E1A">
        <w:rPr>
          <w:bCs/>
          <w:sz w:val="27"/>
          <w:szCs w:val="27"/>
        </w:rPr>
        <w:t>9.</w:t>
      </w:r>
      <w:r w:rsidRPr="00D65E1A">
        <w:rPr>
          <w:b/>
          <w:sz w:val="27"/>
          <w:szCs w:val="27"/>
        </w:rPr>
        <w:tab/>
      </w:r>
      <w:proofErr w:type="spellStart"/>
      <w:r w:rsidRPr="00D65E1A">
        <w:rPr>
          <w:b/>
          <w:iCs/>
          <w:sz w:val="27"/>
          <w:szCs w:val="27"/>
        </w:rPr>
        <w:t>Oladimeji</w:t>
      </w:r>
      <w:proofErr w:type="spellEnd"/>
      <w:r w:rsidRPr="00D65E1A">
        <w:rPr>
          <w:b/>
          <w:iCs/>
          <w:sz w:val="27"/>
          <w:szCs w:val="27"/>
        </w:rPr>
        <w:t xml:space="preserve"> L.F.</w:t>
      </w:r>
      <w:r w:rsidRPr="00D65E1A">
        <w:rPr>
          <w:iCs/>
          <w:sz w:val="27"/>
          <w:szCs w:val="27"/>
        </w:rPr>
        <w:t xml:space="preserve"> (2001) “Islam and Politics: A Reflection”, Being a contribution to a </w:t>
      </w:r>
      <w:proofErr w:type="spellStart"/>
      <w:r w:rsidRPr="00D65E1A">
        <w:rPr>
          <w:iCs/>
          <w:sz w:val="27"/>
          <w:szCs w:val="27"/>
        </w:rPr>
        <w:t>Hijrah</w:t>
      </w:r>
      <w:proofErr w:type="spellEnd"/>
      <w:r w:rsidRPr="00D65E1A">
        <w:rPr>
          <w:iCs/>
          <w:sz w:val="27"/>
          <w:szCs w:val="27"/>
        </w:rPr>
        <w:t xml:space="preserve"> Magazine of the </w:t>
      </w:r>
      <w:proofErr w:type="spellStart"/>
      <w:r w:rsidRPr="00D65E1A">
        <w:rPr>
          <w:iCs/>
          <w:sz w:val="27"/>
          <w:szCs w:val="27"/>
        </w:rPr>
        <w:t>Ridwanullah</w:t>
      </w:r>
      <w:proofErr w:type="spellEnd"/>
      <w:r w:rsidRPr="00D65E1A">
        <w:rPr>
          <w:iCs/>
          <w:sz w:val="27"/>
          <w:szCs w:val="27"/>
        </w:rPr>
        <w:t xml:space="preserve"> Islamic Society of Nigeria (RISEN), pp. 32-35.</w:t>
      </w:r>
    </w:p>
    <w:p w:rsidR="00C341DD" w:rsidRPr="00C341DD" w:rsidRDefault="00C341DD" w:rsidP="00C341DD">
      <w:pPr>
        <w:spacing w:line="360" w:lineRule="auto"/>
        <w:ind w:left="720" w:hanging="720"/>
        <w:jc w:val="both"/>
        <w:rPr>
          <w:iCs/>
          <w:sz w:val="27"/>
          <w:szCs w:val="27"/>
        </w:rPr>
      </w:pPr>
    </w:p>
    <w:p w:rsidR="00475C7D" w:rsidRPr="00D65E1A" w:rsidRDefault="00F01FC4" w:rsidP="00475C7D">
      <w:pPr>
        <w:spacing w:before="240"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J</w:t>
      </w:r>
      <w:r w:rsidR="00475C7D" w:rsidRPr="00D65E1A">
        <w:rPr>
          <w:b/>
          <w:sz w:val="27"/>
          <w:szCs w:val="27"/>
        </w:rPr>
        <w:t>.</w:t>
      </w:r>
      <w:r w:rsidR="00475C7D" w:rsidRPr="00D65E1A">
        <w:rPr>
          <w:b/>
          <w:sz w:val="27"/>
          <w:szCs w:val="27"/>
        </w:rPr>
        <w:tab/>
        <w:t>COURSES TAUGHT (in the last 3 years):</w:t>
      </w:r>
    </w:p>
    <w:p w:rsidR="00475C7D" w:rsidRPr="00D65E1A" w:rsidRDefault="00EA777E" w:rsidP="00475C7D">
      <w:pPr>
        <w:spacing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(</w:t>
      </w:r>
      <w:proofErr w:type="spellStart"/>
      <w:r>
        <w:rPr>
          <w:b/>
          <w:sz w:val="27"/>
          <w:szCs w:val="27"/>
        </w:rPr>
        <w:t>i</w:t>
      </w:r>
      <w:proofErr w:type="spellEnd"/>
      <w:r>
        <w:rPr>
          <w:b/>
          <w:sz w:val="27"/>
          <w:szCs w:val="27"/>
        </w:rPr>
        <w:t>)</w:t>
      </w:r>
      <w:r>
        <w:rPr>
          <w:b/>
          <w:sz w:val="27"/>
          <w:szCs w:val="27"/>
        </w:rPr>
        <w:tab/>
      </w:r>
      <w:r w:rsidR="00C341DD">
        <w:rPr>
          <w:b/>
          <w:sz w:val="27"/>
          <w:szCs w:val="27"/>
        </w:rPr>
        <w:t>UNDERGRADUATE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030"/>
        <w:gridCol w:w="2349"/>
      </w:tblGrid>
      <w:tr w:rsidR="00475C7D" w:rsidRPr="00D65E1A" w:rsidTr="007B792E">
        <w:trPr>
          <w:trHeight w:val="755"/>
        </w:trPr>
        <w:tc>
          <w:tcPr>
            <w:tcW w:w="1728" w:type="dxa"/>
            <w:tcBorders>
              <w:bottom w:val="single" w:sz="4" w:space="0" w:color="000000"/>
            </w:tcBorders>
          </w:tcPr>
          <w:p w:rsidR="00475C7D" w:rsidRPr="00D65E1A" w:rsidRDefault="00475C7D" w:rsidP="00D65E1A">
            <w:pPr>
              <w:spacing w:line="360" w:lineRule="auto"/>
              <w:rPr>
                <w:b/>
                <w:sz w:val="23"/>
                <w:szCs w:val="23"/>
              </w:rPr>
            </w:pPr>
            <w:r w:rsidRPr="00D65E1A">
              <w:rPr>
                <w:b/>
                <w:sz w:val="23"/>
                <w:szCs w:val="23"/>
              </w:rPr>
              <w:t>Course Code</w:t>
            </w:r>
          </w:p>
        </w:tc>
        <w:tc>
          <w:tcPr>
            <w:tcW w:w="6030" w:type="dxa"/>
            <w:tcBorders>
              <w:bottom w:val="single" w:sz="4" w:space="0" w:color="000000"/>
              <w:right w:val="single" w:sz="4" w:space="0" w:color="000000"/>
            </w:tcBorders>
          </w:tcPr>
          <w:p w:rsidR="00475C7D" w:rsidRPr="00D65E1A" w:rsidRDefault="00475C7D" w:rsidP="00D65E1A">
            <w:pPr>
              <w:spacing w:line="360" w:lineRule="auto"/>
              <w:rPr>
                <w:b/>
                <w:sz w:val="23"/>
                <w:szCs w:val="23"/>
              </w:rPr>
            </w:pPr>
            <w:r w:rsidRPr="00D65E1A">
              <w:rPr>
                <w:b/>
                <w:sz w:val="23"/>
                <w:szCs w:val="23"/>
              </w:rPr>
              <w:t>Course Title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</w:tcPr>
          <w:p w:rsidR="00475C7D" w:rsidRPr="00D65E1A" w:rsidRDefault="00475C7D" w:rsidP="00D65E1A">
            <w:pPr>
              <w:spacing w:line="360" w:lineRule="auto"/>
              <w:rPr>
                <w:b/>
                <w:sz w:val="23"/>
                <w:szCs w:val="23"/>
              </w:rPr>
            </w:pPr>
            <w:r w:rsidRPr="00D65E1A">
              <w:rPr>
                <w:b/>
                <w:sz w:val="23"/>
                <w:szCs w:val="23"/>
              </w:rPr>
              <w:t>No of Credits</w:t>
            </w:r>
          </w:p>
        </w:tc>
      </w:tr>
      <w:tr w:rsidR="00475C7D" w:rsidRPr="00D65E1A" w:rsidTr="00D97BD4">
        <w:trPr>
          <w:trHeight w:val="416"/>
        </w:trPr>
        <w:tc>
          <w:tcPr>
            <w:tcW w:w="1728" w:type="dxa"/>
            <w:tcBorders>
              <w:bottom w:val="single" w:sz="4" w:space="0" w:color="auto"/>
              <w:right w:val="single" w:sz="4" w:space="0" w:color="000000"/>
            </w:tcBorders>
          </w:tcPr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101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109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103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 xml:space="preserve">ISS 108 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106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 xml:space="preserve">ISS 111 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201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209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214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212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309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315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310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312</w:t>
            </w:r>
            <w:r w:rsidRPr="00D65E1A">
              <w:rPr>
                <w:sz w:val="27"/>
                <w:szCs w:val="27"/>
              </w:rPr>
              <w:tab/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403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415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402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412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416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GNS 201</w:t>
            </w:r>
            <w:r w:rsidRPr="00D65E1A">
              <w:rPr>
                <w:sz w:val="27"/>
                <w:szCs w:val="27"/>
              </w:rPr>
              <w:tab/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General Introduction to Islam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Prophets of Islam</w:t>
            </w:r>
            <w:r w:rsidRPr="00D65E1A">
              <w:rPr>
                <w:sz w:val="27"/>
                <w:szCs w:val="27"/>
              </w:rPr>
              <w:tab/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C341DD">
              <w:rPr>
                <w:i/>
                <w:sz w:val="27"/>
                <w:szCs w:val="27"/>
              </w:rPr>
              <w:t xml:space="preserve">At </w:t>
            </w:r>
            <w:proofErr w:type="spellStart"/>
            <w:r w:rsidRPr="00C341DD">
              <w:rPr>
                <w:i/>
                <w:sz w:val="27"/>
                <w:szCs w:val="27"/>
              </w:rPr>
              <w:t>Taharah</w:t>
            </w:r>
            <w:proofErr w:type="spellEnd"/>
            <w:r w:rsidRPr="00D65E1A">
              <w:rPr>
                <w:sz w:val="27"/>
                <w:szCs w:val="27"/>
              </w:rPr>
              <w:t xml:space="preserve"> (Purification I Islam)</w:t>
            </w:r>
            <w:r w:rsidRPr="00D65E1A">
              <w:rPr>
                <w:sz w:val="27"/>
                <w:szCs w:val="27"/>
              </w:rPr>
              <w:tab/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Islamic Fundamentals (Hajj)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Classical Foundations of Islamic Civilization &amp; Culture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 xml:space="preserve">Basic Concepts in Islam </w:t>
            </w:r>
            <w:r w:rsidRPr="00D65E1A">
              <w:rPr>
                <w:sz w:val="27"/>
                <w:szCs w:val="27"/>
              </w:rPr>
              <w:tab/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The Umayyad Period in Islam</w:t>
            </w:r>
            <w:r w:rsidRPr="00D65E1A">
              <w:rPr>
                <w:sz w:val="27"/>
                <w:szCs w:val="27"/>
              </w:rPr>
              <w:tab/>
            </w:r>
            <w:r w:rsidRPr="00D65E1A">
              <w:rPr>
                <w:sz w:val="27"/>
                <w:szCs w:val="27"/>
              </w:rPr>
              <w:tab/>
            </w:r>
            <w:r w:rsidRPr="00D65E1A">
              <w:rPr>
                <w:sz w:val="27"/>
                <w:szCs w:val="27"/>
              </w:rPr>
              <w:tab/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Islamic World Today</w:t>
            </w:r>
            <w:r w:rsidRPr="00D65E1A">
              <w:rPr>
                <w:sz w:val="27"/>
                <w:szCs w:val="27"/>
              </w:rPr>
              <w:tab/>
            </w:r>
            <w:r w:rsidRPr="00D65E1A">
              <w:rPr>
                <w:sz w:val="27"/>
                <w:szCs w:val="27"/>
              </w:rPr>
              <w:tab/>
            </w:r>
            <w:r w:rsidRPr="00D65E1A">
              <w:rPr>
                <w:sz w:val="27"/>
                <w:szCs w:val="27"/>
              </w:rPr>
              <w:tab/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Modern Development of Islam II</w:t>
            </w:r>
            <w:r w:rsidRPr="00D65E1A">
              <w:rPr>
                <w:sz w:val="27"/>
                <w:szCs w:val="27"/>
              </w:rPr>
              <w:tab/>
            </w:r>
            <w:r w:rsidRPr="00D65E1A">
              <w:rPr>
                <w:sz w:val="27"/>
                <w:szCs w:val="27"/>
              </w:rPr>
              <w:tab/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The Islamic Economic System</w:t>
            </w:r>
            <w:r w:rsidRPr="00D65E1A">
              <w:rPr>
                <w:sz w:val="27"/>
                <w:szCs w:val="27"/>
              </w:rPr>
              <w:tab/>
            </w:r>
            <w:r w:rsidRPr="00D65E1A">
              <w:rPr>
                <w:sz w:val="27"/>
                <w:szCs w:val="27"/>
              </w:rPr>
              <w:tab/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 xml:space="preserve">Qur’anic Ethics </w:t>
            </w:r>
            <w:r w:rsidRPr="00D65E1A">
              <w:rPr>
                <w:sz w:val="27"/>
                <w:szCs w:val="27"/>
              </w:rPr>
              <w:tab/>
            </w:r>
            <w:r w:rsidRPr="00D65E1A">
              <w:rPr>
                <w:sz w:val="27"/>
                <w:szCs w:val="27"/>
              </w:rPr>
              <w:tab/>
            </w:r>
            <w:r w:rsidRPr="00D65E1A">
              <w:rPr>
                <w:sz w:val="27"/>
                <w:szCs w:val="27"/>
              </w:rPr>
              <w:tab/>
            </w:r>
            <w:r w:rsidRPr="00D65E1A">
              <w:rPr>
                <w:sz w:val="27"/>
                <w:szCs w:val="27"/>
              </w:rPr>
              <w:tab/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 xml:space="preserve">The Place of Mosques in Islam </w:t>
            </w:r>
            <w:r w:rsidRPr="00D65E1A">
              <w:rPr>
                <w:sz w:val="27"/>
                <w:szCs w:val="27"/>
              </w:rPr>
              <w:tab/>
            </w:r>
            <w:r w:rsidRPr="00D65E1A">
              <w:rPr>
                <w:sz w:val="27"/>
                <w:szCs w:val="27"/>
              </w:rPr>
              <w:tab/>
              <w:t xml:space="preserve"> 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 xml:space="preserve">Islam in the </w:t>
            </w:r>
            <w:proofErr w:type="spellStart"/>
            <w:r w:rsidRPr="00D65E1A">
              <w:rPr>
                <w:sz w:val="27"/>
                <w:szCs w:val="27"/>
              </w:rPr>
              <w:t>Maghrib</w:t>
            </w:r>
            <w:proofErr w:type="spellEnd"/>
            <w:r w:rsidRPr="00D65E1A">
              <w:rPr>
                <w:sz w:val="27"/>
                <w:szCs w:val="27"/>
              </w:rPr>
              <w:t xml:space="preserve"> &amp; Spain up to 1500CE  Research Methods in Islamic Studies </w:t>
            </w:r>
            <w:r w:rsidRPr="00D65E1A">
              <w:rPr>
                <w:sz w:val="27"/>
                <w:szCs w:val="27"/>
              </w:rPr>
              <w:tab/>
              <w:t xml:space="preserve"> 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 xml:space="preserve">Status of Women I Islam </w:t>
            </w:r>
            <w:r w:rsidRPr="00D65E1A">
              <w:rPr>
                <w:sz w:val="27"/>
                <w:szCs w:val="27"/>
              </w:rPr>
              <w:tab/>
            </w:r>
            <w:r w:rsidRPr="00D65E1A">
              <w:rPr>
                <w:sz w:val="27"/>
                <w:szCs w:val="27"/>
              </w:rPr>
              <w:tab/>
            </w:r>
            <w:r w:rsidRPr="00D65E1A">
              <w:rPr>
                <w:sz w:val="27"/>
                <w:szCs w:val="27"/>
              </w:rPr>
              <w:tab/>
              <w:t xml:space="preserve"> 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 xml:space="preserve">The Muslim Philosophers </w:t>
            </w:r>
            <w:r w:rsidRPr="00D65E1A">
              <w:rPr>
                <w:sz w:val="27"/>
                <w:szCs w:val="27"/>
              </w:rPr>
              <w:tab/>
            </w:r>
            <w:r w:rsidRPr="00D65E1A">
              <w:rPr>
                <w:sz w:val="27"/>
                <w:szCs w:val="27"/>
              </w:rPr>
              <w:tab/>
            </w:r>
            <w:r w:rsidRPr="00D65E1A">
              <w:rPr>
                <w:sz w:val="27"/>
                <w:szCs w:val="27"/>
              </w:rPr>
              <w:tab/>
              <w:t xml:space="preserve"> 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Social Institutions in Islam</w:t>
            </w:r>
            <w:r w:rsidRPr="00D65E1A">
              <w:rPr>
                <w:sz w:val="27"/>
                <w:szCs w:val="27"/>
              </w:rPr>
              <w:tab/>
            </w:r>
            <w:r w:rsidRPr="00D65E1A">
              <w:rPr>
                <w:sz w:val="27"/>
                <w:szCs w:val="27"/>
              </w:rPr>
              <w:tab/>
            </w:r>
            <w:r w:rsidRPr="00D65E1A">
              <w:rPr>
                <w:sz w:val="27"/>
                <w:szCs w:val="27"/>
              </w:rPr>
              <w:tab/>
              <w:t xml:space="preserve"> 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Modern Reforming Movements in Islam</w:t>
            </w:r>
            <w:r w:rsidRPr="00D65E1A">
              <w:rPr>
                <w:sz w:val="27"/>
                <w:szCs w:val="27"/>
              </w:rPr>
              <w:tab/>
              <w:t xml:space="preserve"> 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 xml:space="preserve">Governance &amp; Public Admin in Islam </w:t>
            </w:r>
            <w:r w:rsidRPr="00D65E1A">
              <w:rPr>
                <w:sz w:val="27"/>
                <w:szCs w:val="27"/>
              </w:rPr>
              <w:tab/>
              <w:t xml:space="preserve"> 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 xml:space="preserve">Islamic Culture &amp; Festivals </w:t>
            </w:r>
            <w:r w:rsidRPr="00D65E1A">
              <w:rPr>
                <w:sz w:val="27"/>
                <w:szCs w:val="27"/>
              </w:rPr>
              <w:tab/>
            </w:r>
            <w:r w:rsidRPr="00D65E1A">
              <w:rPr>
                <w:sz w:val="27"/>
                <w:szCs w:val="27"/>
              </w:rPr>
              <w:tab/>
              <w:t xml:space="preserve"> 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lastRenderedPageBreak/>
              <w:t xml:space="preserve">Arab Civilization &amp; Philosophy </w:t>
            </w:r>
            <w:r w:rsidRPr="00D65E1A">
              <w:rPr>
                <w:sz w:val="27"/>
                <w:szCs w:val="27"/>
              </w:rPr>
              <w:tab/>
            </w:r>
            <w:r w:rsidRPr="00D65E1A">
              <w:rPr>
                <w:sz w:val="27"/>
                <w:szCs w:val="27"/>
              </w:rPr>
              <w:tab/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auto"/>
            </w:tcBorders>
          </w:tcPr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lastRenderedPageBreak/>
              <w:t>02</w:t>
            </w:r>
          </w:p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02</w:t>
            </w:r>
          </w:p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02</w:t>
            </w:r>
          </w:p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02</w:t>
            </w:r>
          </w:p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02</w:t>
            </w:r>
          </w:p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01</w:t>
            </w:r>
          </w:p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02</w:t>
            </w:r>
          </w:p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02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01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02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02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01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03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02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02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02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02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02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02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01</w:t>
            </w:r>
          </w:p>
        </w:tc>
      </w:tr>
    </w:tbl>
    <w:p w:rsidR="00D65E1A" w:rsidRDefault="00D65E1A" w:rsidP="00475C7D">
      <w:pPr>
        <w:spacing w:line="360" w:lineRule="auto"/>
        <w:rPr>
          <w:b/>
          <w:sz w:val="27"/>
          <w:szCs w:val="27"/>
        </w:rPr>
      </w:pPr>
    </w:p>
    <w:p w:rsidR="00475C7D" w:rsidRPr="00D65E1A" w:rsidRDefault="00EA777E" w:rsidP="00475C7D">
      <w:pPr>
        <w:spacing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(ii)</w:t>
      </w:r>
      <w:r w:rsidR="00C341DD">
        <w:rPr>
          <w:b/>
          <w:sz w:val="27"/>
          <w:szCs w:val="27"/>
        </w:rPr>
        <w:t xml:space="preserve"> POST-GRADUATE</w:t>
      </w:r>
      <w:r>
        <w:rPr>
          <w:b/>
          <w:sz w:val="27"/>
          <w:szCs w:val="27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030"/>
        <w:gridCol w:w="2349"/>
      </w:tblGrid>
      <w:tr w:rsidR="00475C7D" w:rsidRPr="00D65E1A" w:rsidTr="00D65E1A">
        <w:tc>
          <w:tcPr>
            <w:tcW w:w="1728" w:type="dxa"/>
            <w:tcBorders>
              <w:bottom w:val="single" w:sz="4" w:space="0" w:color="000000"/>
            </w:tcBorders>
          </w:tcPr>
          <w:p w:rsidR="00475C7D" w:rsidRPr="00D65E1A" w:rsidRDefault="00475C7D" w:rsidP="00D65E1A">
            <w:pPr>
              <w:spacing w:line="360" w:lineRule="auto"/>
              <w:rPr>
                <w:b/>
                <w:sz w:val="27"/>
                <w:szCs w:val="27"/>
              </w:rPr>
            </w:pPr>
            <w:r w:rsidRPr="00D65E1A">
              <w:rPr>
                <w:b/>
                <w:sz w:val="27"/>
                <w:szCs w:val="27"/>
              </w:rPr>
              <w:t>Course Code</w:t>
            </w:r>
          </w:p>
        </w:tc>
        <w:tc>
          <w:tcPr>
            <w:tcW w:w="6030" w:type="dxa"/>
            <w:tcBorders>
              <w:bottom w:val="single" w:sz="4" w:space="0" w:color="000000"/>
              <w:right w:val="single" w:sz="4" w:space="0" w:color="000000"/>
            </w:tcBorders>
          </w:tcPr>
          <w:p w:rsidR="00475C7D" w:rsidRPr="00D65E1A" w:rsidRDefault="00475C7D" w:rsidP="00D65E1A">
            <w:pPr>
              <w:spacing w:line="360" w:lineRule="auto"/>
              <w:rPr>
                <w:b/>
                <w:sz w:val="27"/>
                <w:szCs w:val="27"/>
              </w:rPr>
            </w:pPr>
            <w:r w:rsidRPr="00D65E1A">
              <w:rPr>
                <w:b/>
                <w:sz w:val="27"/>
                <w:szCs w:val="27"/>
              </w:rPr>
              <w:t>Course Title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</w:tcPr>
          <w:p w:rsidR="00475C7D" w:rsidRPr="00D65E1A" w:rsidRDefault="00475C7D" w:rsidP="00D65E1A">
            <w:pPr>
              <w:spacing w:line="360" w:lineRule="auto"/>
              <w:rPr>
                <w:b/>
                <w:sz w:val="27"/>
                <w:szCs w:val="27"/>
              </w:rPr>
            </w:pPr>
            <w:r w:rsidRPr="00D65E1A">
              <w:rPr>
                <w:b/>
                <w:sz w:val="27"/>
                <w:szCs w:val="27"/>
              </w:rPr>
              <w:t>No of Credits</w:t>
            </w:r>
          </w:p>
        </w:tc>
      </w:tr>
      <w:tr w:rsidR="00475C7D" w:rsidRPr="00D65E1A" w:rsidTr="00D65E1A">
        <w:trPr>
          <w:trHeight w:val="1277"/>
        </w:trPr>
        <w:tc>
          <w:tcPr>
            <w:tcW w:w="1728" w:type="dxa"/>
            <w:tcBorders>
              <w:bottom w:val="single" w:sz="4" w:space="0" w:color="auto"/>
              <w:right w:val="single" w:sz="4" w:space="0" w:color="000000"/>
            </w:tcBorders>
          </w:tcPr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609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613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617</w:t>
            </w:r>
          </w:p>
          <w:p w:rsidR="007324E5" w:rsidRPr="00D65E1A" w:rsidRDefault="007324E5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804</w:t>
            </w:r>
          </w:p>
          <w:p w:rsidR="007324E5" w:rsidRPr="00D65E1A" w:rsidRDefault="007324E5" w:rsidP="00D65E1A">
            <w:pPr>
              <w:spacing w:line="360" w:lineRule="auto"/>
              <w:rPr>
                <w:b/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ISS 908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proofErr w:type="spellStart"/>
            <w:r w:rsidRPr="00D65E1A">
              <w:rPr>
                <w:sz w:val="27"/>
                <w:szCs w:val="27"/>
              </w:rPr>
              <w:t>Da</w:t>
            </w:r>
            <w:r w:rsidRPr="00D65E1A">
              <w:rPr>
                <w:sz w:val="27"/>
                <w:szCs w:val="27"/>
                <w:vertAlign w:val="superscript"/>
              </w:rPr>
              <w:t>c</w:t>
            </w:r>
            <w:r w:rsidRPr="00D65E1A">
              <w:rPr>
                <w:sz w:val="27"/>
                <w:szCs w:val="27"/>
              </w:rPr>
              <w:t>wah</w:t>
            </w:r>
            <w:proofErr w:type="spellEnd"/>
            <w:r w:rsidRPr="00D65E1A">
              <w:rPr>
                <w:sz w:val="27"/>
                <w:szCs w:val="27"/>
              </w:rPr>
              <w:t xml:space="preserve"> and Trans-National Islamic Movement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Students’ Seminar</w:t>
            </w:r>
          </w:p>
          <w:p w:rsidR="00475C7D" w:rsidRPr="00D65E1A" w:rsidRDefault="00475C7D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Islamic Development in Africa</w:t>
            </w:r>
          </w:p>
          <w:p w:rsidR="007324E5" w:rsidRPr="00D65E1A" w:rsidRDefault="007324E5" w:rsidP="00D65E1A">
            <w:pPr>
              <w:spacing w:line="360" w:lineRule="auto"/>
              <w:rPr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Muslims Contribution to Science</w:t>
            </w:r>
          </w:p>
          <w:p w:rsidR="007324E5" w:rsidRPr="00D65E1A" w:rsidRDefault="007324E5" w:rsidP="00D65E1A">
            <w:pPr>
              <w:spacing w:line="360" w:lineRule="auto"/>
              <w:rPr>
                <w:b/>
                <w:sz w:val="27"/>
                <w:szCs w:val="27"/>
              </w:rPr>
            </w:pPr>
            <w:r w:rsidRPr="00D65E1A">
              <w:rPr>
                <w:sz w:val="27"/>
                <w:szCs w:val="27"/>
              </w:rPr>
              <w:t>Islam and Contemporary Issues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auto"/>
            </w:tcBorders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(E)</w:t>
            </w:r>
          </w:p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(R)</w:t>
            </w:r>
          </w:p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(E)</w:t>
            </w:r>
          </w:p>
          <w:p w:rsidR="007324E5" w:rsidRPr="00D65E1A" w:rsidRDefault="007324E5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(E)</w:t>
            </w:r>
          </w:p>
          <w:p w:rsidR="007324E5" w:rsidRPr="00D65E1A" w:rsidRDefault="007324E5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(R)</w:t>
            </w:r>
          </w:p>
        </w:tc>
      </w:tr>
    </w:tbl>
    <w:p w:rsidR="00475C7D" w:rsidRPr="00D65E1A" w:rsidRDefault="00475C7D" w:rsidP="00475C7D">
      <w:pPr>
        <w:spacing w:line="360" w:lineRule="auto"/>
        <w:rPr>
          <w:b/>
          <w:sz w:val="27"/>
          <w:szCs w:val="27"/>
        </w:rPr>
      </w:pPr>
    </w:p>
    <w:p w:rsidR="00475C7D" w:rsidRPr="00D65E1A" w:rsidRDefault="00F01FC4" w:rsidP="00475C7D">
      <w:pPr>
        <w:spacing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K</w:t>
      </w:r>
      <w:r w:rsidR="00475C7D" w:rsidRPr="00D65E1A">
        <w:rPr>
          <w:b/>
          <w:sz w:val="27"/>
          <w:szCs w:val="27"/>
        </w:rPr>
        <w:t>.</w:t>
      </w:r>
      <w:r w:rsidR="00475C7D" w:rsidRPr="00D65E1A">
        <w:rPr>
          <w:b/>
          <w:sz w:val="27"/>
          <w:szCs w:val="27"/>
        </w:rPr>
        <w:tab/>
        <w:t>GUIDANCE AND SUPERVISION OF POSTGRADUATE RESEARCH</w:t>
      </w:r>
      <w:r w:rsidR="00475C7D" w:rsidRPr="00D65E1A">
        <w:rPr>
          <w:b/>
          <w:sz w:val="27"/>
          <w:szCs w:val="27"/>
        </w:rPr>
        <w:tab/>
      </w:r>
    </w:p>
    <w:tbl>
      <w:tblPr>
        <w:tblW w:w="101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673"/>
        <w:gridCol w:w="1512"/>
        <w:gridCol w:w="1667"/>
        <w:gridCol w:w="3681"/>
      </w:tblGrid>
      <w:tr w:rsidR="00475C7D" w:rsidRPr="00D65E1A" w:rsidTr="00D65E1A">
        <w:tc>
          <w:tcPr>
            <w:tcW w:w="617" w:type="dxa"/>
          </w:tcPr>
          <w:p w:rsidR="00475C7D" w:rsidRPr="00D65E1A" w:rsidRDefault="00475C7D" w:rsidP="00D65E1A">
            <w:pPr>
              <w:spacing w:line="360" w:lineRule="auto"/>
              <w:rPr>
                <w:b/>
                <w:sz w:val="27"/>
                <w:szCs w:val="27"/>
              </w:rPr>
            </w:pPr>
            <w:r w:rsidRPr="00D65E1A">
              <w:rPr>
                <w:b/>
                <w:sz w:val="27"/>
                <w:szCs w:val="27"/>
              </w:rPr>
              <w:t>S/N</w:t>
            </w:r>
          </w:p>
        </w:tc>
        <w:tc>
          <w:tcPr>
            <w:tcW w:w="2679" w:type="dxa"/>
          </w:tcPr>
          <w:p w:rsidR="00475C7D" w:rsidRPr="00D65E1A" w:rsidRDefault="00475C7D" w:rsidP="00D65E1A">
            <w:pPr>
              <w:spacing w:line="360" w:lineRule="auto"/>
              <w:rPr>
                <w:b/>
                <w:sz w:val="27"/>
                <w:szCs w:val="27"/>
              </w:rPr>
            </w:pPr>
            <w:r w:rsidRPr="00D65E1A">
              <w:rPr>
                <w:b/>
                <w:sz w:val="27"/>
                <w:szCs w:val="27"/>
              </w:rPr>
              <w:t>Name</w:t>
            </w:r>
          </w:p>
        </w:tc>
        <w:tc>
          <w:tcPr>
            <w:tcW w:w="1516" w:type="dxa"/>
          </w:tcPr>
          <w:p w:rsidR="00475C7D" w:rsidRPr="00D65E1A" w:rsidRDefault="00475C7D" w:rsidP="00D65E1A">
            <w:pPr>
              <w:spacing w:line="360" w:lineRule="auto"/>
              <w:rPr>
                <w:b/>
                <w:sz w:val="27"/>
                <w:szCs w:val="27"/>
              </w:rPr>
            </w:pPr>
            <w:r w:rsidRPr="00D65E1A">
              <w:rPr>
                <w:b/>
                <w:sz w:val="27"/>
                <w:szCs w:val="27"/>
              </w:rPr>
              <w:t>Year</w:t>
            </w:r>
          </w:p>
        </w:tc>
        <w:tc>
          <w:tcPr>
            <w:tcW w:w="1668" w:type="dxa"/>
          </w:tcPr>
          <w:p w:rsidR="00475C7D" w:rsidRPr="00D65E1A" w:rsidRDefault="00475C7D" w:rsidP="00D65E1A">
            <w:pPr>
              <w:spacing w:line="360" w:lineRule="auto"/>
              <w:rPr>
                <w:b/>
                <w:sz w:val="27"/>
                <w:szCs w:val="27"/>
              </w:rPr>
            </w:pPr>
            <w:r w:rsidRPr="00D65E1A">
              <w:rPr>
                <w:b/>
                <w:sz w:val="27"/>
                <w:szCs w:val="27"/>
              </w:rPr>
              <w:t>Matric No.</w:t>
            </w:r>
          </w:p>
        </w:tc>
        <w:tc>
          <w:tcPr>
            <w:tcW w:w="3690" w:type="dxa"/>
          </w:tcPr>
          <w:p w:rsidR="00475C7D" w:rsidRPr="00D65E1A" w:rsidRDefault="00475C7D" w:rsidP="00D65E1A">
            <w:pPr>
              <w:spacing w:line="360" w:lineRule="auto"/>
              <w:rPr>
                <w:b/>
                <w:sz w:val="27"/>
                <w:szCs w:val="27"/>
              </w:rPr>
            </w:pPr>
            <w:r w:rsidRPr="00D65E1A">
              <w:rPr>
                <w:b/>
                <w:sz w:val="27"/>
                <w:szCs w:val="27"/>
              </w:rPr>
              <w:t>Title of M.A. Dissertation</w:t>
            </w:r>
          </w:p>
        </w:tc>
      </w:tr>
      <w:tr w:rsidR="00475C7D" w:rsidRPr="00D65E1A" w:rsidTr="00D65E1A">
        <w:tc>
          <w:tcPr>
            <w:tcW w:w="617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2679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proofErr w:type="spellStart"/>
            <w:r w:rsidRPr="00D65E1A">
              <w:rPr>
                <w:bCs/>
                <w:sz w:val="27"/>
                <w:szCs w:val="27"/>
              </w:rPr>
              <w:t>Amao</w:t>
            </w:r>
            <w:proofErr w:type="spellEnd"/>
            <w:r w:rsidRPr="00D65E1A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D65E1A">
              <w:rPr>
                <w:bCs/>
                <w:sz w:val="27"/>
                <w:szCs w:val="27"/>
              </w:rPr>
              <w:t>Isiaka</w:t>
            </w:r>
            <w:proofErr w:type="spellEnd"/>
            <w:r w:rsidRPr="00D65E1A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D65E1A">
              <w:rPr>
                <w:bCs/>
                <w:sz w:val="27"/>
                <w:szCs w:val="27"/>
              </w:rPr>
              <w:t>Babatunde</w:t>
            </w:r>
            <w:proofErr w:type="spellEnd"/>
          </w:p>
        </w:tc>
        <w:tc>
          <w:tcPr>
            <w:tcW w:w="1516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2018</w:t>
            </w:r>
          </w:p>
        </w:tc>
        <w:tc>
          <w:tcPr>
            <w:tcW w:w="1668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16/06IS003</w:t>
            </w:r>
          </w:p>
        </w:tc>
        <w:tc>
          <w:tcPr>
            <w:tcW w:w="3690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 xml:space="preserve">An Appraisal of Zakat Administration Strategy in </w:t>
            </w:r>
            <w:proofErr w:type="spellStart"/>
            <w:r w:rsidRPr="00D65E1A">
              <w:rPr>
                <w:bCs/>
                <w:sz w:val="27"/>
                <w:szCs w:val="27"/>
              </w:rPr>
              <w:t>Oorelope</w:t>
            </w:r>
            <w:proofErr w:type="spellEnd"/>
            <w:r w:rsidRPr="00D65E1A">
              <w:rPr>
                <w:bCs/>
                <w:sz w:val="27"/>
                <w:szCs w:val="27"/>
              </w:rPr>
              <w:t xml:space="preserve"> Local Government of Oyo State.</w:t>
            </w:r>
          </w:p>
        </w:tc>
      </w:tr>
      <w:tr w:rsidR="00475C7D" w:rsidRPr="00D65E1A" w:rsidTr="00D65E1A">
        <w:tc>
          <w:tcPr>
            <w:tcW w:w="617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2679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 xml:space="preserve">Muhammed Nasir </w:t>
            </w:r>
            <w:proofErr w:type="spellStart"/>
            <w:r w:rsidRPr="00D65E1A">
              <w:rPr>
                <w:bCs/>
                <w:sz w:val="27"/>
                <w:szCs w:val="27"/>
              </w:rPr>
              <w:t>Ayodeji</w:t>
            </w:r>
            <w:proofErr w:type="spellEnd"/>
          </w:p>
        </w:tc>
        <w:tc>
          <w:tcPr>
            <w:tcW w:w="1516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2018</w:t>
            </w:r>
          </w:p>
        </w:tc>
        <w:tc>
          <w:tcPr>
            <w:tcW w:w="1668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12/01IS013</w:t>
            </w:r>
          </w:p>
        </w:tc>
        <w:tc>
          <w:tcPr>
            <w:tcW w:w="3690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 xml:space="preserve">An Expository Work on the Mistakes and Fallacies contained in the Doctrine of the </w:t>
            </w:r>
            <w:proofErr w:type="spellStart"/>
            <w:r w:rsidRPr="00D65E1A">
              <w:rPr>
                <w:bCs/>
                <w:sz w:val="27"/>
                <w:szCs w:val="27"/>
              </w:rPr>
              <w:t>Shi’tes</w:t>
            </w:r>
            <w:proofErr w:type="spellEnd"/>
            <w:r w:rsidRPr="00D65E1A">
              <w:rPr>
                <w:bCs/>
                <w:sz w:val="27"/>
                <w:szCs w:val="27"/>
              </w:rPr>
              <w:t>.</w:t>
            </w:r>
          </w:p>
        </w:tc>
      </w:tr>
      <w:tr w:rsidR="00475C7D" w:rsidRPr="00D65E1A" w:rsidTr="00D65E1A">
        <w:tc>
          <w:tcPr>
            <w:tcW w:w="617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3.</w:t>
            </w:r>
          </w:p>
        </w:tc>
        <w:tc>
          <w:tcPr>
            <w:tcW w:w="2679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proofErr w:type="spellStart"/>
            <w:r w:rsidRPr="00D65E1A">
              <w:rPr>
                <w:bCs/>
                <w:sz w:val="27"/>
                <w:szCs w:val="27"/>
              </w:rPr>
              <w:t>Jimoh</w:t>
            </w:r>
            <w:proofErr w:type="spellEnd"/>
            <w:r w:rsidRPr="00D65E1A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D65E1A">
              <w:rPr>
                <w:bCs/>
                <w:sz w:val="27"/>
                <w:szCs w:val="27"/>
              </w:rPr>
              <w:t>Atolagbe</w:t>
            </w:r>
            <w:proofErr w:type="spellEnd"/>
            <w:r w:rsidRPr="00D65E1A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D65E1A">
              <w:rPr>
                <w:bCs/>
                <w:sz w:val="27"/>
                <w:szCs w:val="27"/>
              </w:rPr>
              <w:t>Issah</w:t>
            </w:r>
            <w:proofErr w:type="spellEnd"/>
          </w:p>
        </w:tc>
        <w:tc>
          <w:tcPr>
            <w:tcW w:w="1516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2018</w:t>
            </w:r>
          </w:p>
        </w:tc>
        <w:tc>
          <w:tcPr>
            <w:tcW w:w="1668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16/06IS011</w:t>
            </w:r>
          </w:p>
        </w:tc>
        <w:tc>
          <w:tcPr>
            <w:tcW w:w="3690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Interest- Free Cooperative Society as Antidote to Poverty Alleviation among Muslims: A Case Study of some selected Cooperative Societies in Ilorin Metropolis.</w:t>
            </w:r>
          </w:p>
        </w:tc>
      </w:tr>
      <w:tr w:rsidR="00475C7D" w:rsidRPr="00D65E1A" w:rsidTr="00D65E1A">
        <w:tc>
          <w:tcPr>
            <w:tcW w:w="617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4.</w:t>
            </w:r>
          </w:p>
        </w:tc>
        <w:tc>
          <w:tcPr>
            <w:tcW w:w="2679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 xml:space="preserve">Idris </w:t>
            </w:r>
            <w:proofErr w:type="spellStart"/>
            <w:r w:rsidRPr="00D65E1A">
              <w:rPr>
                <w:bCs/>
                <w:sz w:val="27"/>
                <w:szCs w:val="27"/>
              </w:rPr>
              <w:t>Saadat</w:t>
            </w:r>
            <w:proofErr w:type="spellEnd"/>
            <w:r w:rsidRPr="00D65E1A">
              <w:rPr>
                <w:bCs/>
                <w:sz w:val="27"/>
                <w:szCs w:val="27"/>
              </w:rPr>
              <w:t xml:space="preserve"> Ahmad</w:t>
            </w:r>
          </w:p>
        </w:tc>
        <w:tc>
          <w:tcPr>
            <w:tcW w:w="1516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2018</w:t>
            </w:r>
          </w:p>
        </w:tc>
        <w:tc>
          <w:tcPr>
            <w:tcW w:w="1668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16/06IS004</w:t>
            </w:r>
          </w:p>
        </w:tc>
        <w:tc>
          <w:tcPr>
            <w:tcW w:w="3690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 xml:space="preserve">Causes and Islamic Solutions to Domestic Violence among Muslim Couples in Ilorin West Local Government Area of </w:t>
            </w:r>
            <w:proofErr w:type="spellStart"/>
            <w:r w:rsidRPr="00D65E1A">
              <w:rPr>
                <w:bCs/>
                <w:sz w:val="27"/>
                <w:szCs w:val="27"/>
              </w:rPr>
              <w:lastRenderedPageBreak/>
              <w:t>Kwara</w:t>
            </w:r>
            <w:proofErr w:type="spellEnd"/>
            <w:r w:rsidRPr="00D65E1A">
              <w:rPr>
                <w:bCs/>
                <w:sz w:val="27"/>
                <w:szCs w:val="27"/>
              </w:rPr>
              <w:t xml:space="preserve"> State.</w:t>
            </w:r>
          </w:p>
        </w:tc>
      </w:tr>
      <w:tr w:rsidR="00475C7D" w:rsidRPr="00D65E1A" w:rsidTr="00D65E1A">
        <w:tc>
          <w:tcPr>
            <w:tcW w:w="617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lastRenderedPageBreak/>
              <w:t>5.</w:t>
            </w:r>
          </w:p>
        </w:tc>
        <w:tc>
          <w:tcPr>
            <w:tcW w:w="2679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proofErr w:type="spellStart"/>
            <w:r w:rsidRPr="00D65E1A">
              <w:rPr>
                <w:bCs/>
                <w:sz w:val="27"/>
                <w:szCs w:val="27"/>
              </w:rPr>
              <w:t>Ogamija</w:t>
            </w:r>
            <w:proofErr w:type="spellEnd"/>
            <w:r w:rsidRPr="00D65E1A">
              <w:rPr>
                <w:bCs/>
                <w:sz w:val="27"/>
                <w:szCs w:val="27"/>
              </w:rPr>
              <w:t xml:space="preserve"> Shuaib </w:t>
            </w:r>
            <w:proofErr w:type="spellStart"/>
            <w:r w:rsidRPr="00D65E1A">
              <w:rPr>
                <w:bCs/>
                <w:sz w:val="27"/>
                <w:szCs w:val="27"/>
              </w:rPr>
              <w:t>Abdulsalam</w:t>
            </w:r>
            <w:proofErr w:type="spellEnd"/>
          </w:p>
        </w:tc>
        <w:tc>
          <w:tcPr>
            <w:tcW w:w="1516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2017</w:t>
            </w:r>
          </w:p>
        </w:tc>
        <w:tc>
          <w:tcPr>
            <w:tcW w:w="1668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07/01IS035</w:t>
            </w:r>
          </w:p>
        </w:tc>
        <w:tc>
          <w:tcPr>
            <w:tcW w:w="3690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 xml:space="preserve">The Role of Islamic Scholars in curbing Corrupt Practices in </w:t>
            </w:r>
            <w:proofErr w:type="spellStart"/>
            <w:r w:rsidRPr="00D65E1A">
              <w:rPr>
                <w:bCs/>
                <w:sz w:val="27"/>
                <w:szCs w:val="27"/>
              </w:rPr>
              <w:t>Kwara</w:t>
            </w:r>
            <w:proofErr w:type="spellEnd"/>
            <w:r w:rsidRPr="00D65E1A">
              <w:rPr>
                <w:bCs/>
                <w:sz w:val="27"/>
                <w:szCs w:val="27"/>
              </w:rPr>
              <w:t xml:space="preserve"> State</w:t>
            </w:r>
          </w:p>
        </w:tc>
      </w:tr>
      <w:tr w:rsidR="00475C7D" w:rsidRPr="00D65E1A" w:rsidTr="00D65E1A">
        <w:tc>
          <w:tcPr>
            <w:tcW w:w="617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6.</w:t>
            </w:r>
          </w:p>
        </w:tc>
        <w:tc>
          <w:tcPr>
            <w:tcW w:w="2679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proofErr w:type="spellStart"/>
            <w:r w:rsidRPr="00D65E1A">
              <w:rPr>
                <w:bCs/>
                <w:sz w:val="27"/>
                <w:szCs w:val="27"/>
              </w:rPr>
              <w:t>Aminu</w:t>
            </w:r>
            <w:proofErr w:type="spellEnd"/>
            <w:r w:rsidRPr="00D65E1A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D65E1A">
              <w:rPr>
                <w:bCs/>
                <w:sz w:val="27"/>
                <w:szCs w:val="27"/>
              </w:rPr>
              <w:t>Yakubu</w:t>
            </w:r>
            <w:proofErr w:type="spellEnd"/>
          </w:p>
        </w:tc>
        <w:tc>
          <w:tcPr>
            <w:tcW w:w="1516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2017</w:t>
            </w:r>
          </w:p>
        </w:tc>
        <w:tc>
          <w:tcPr>
            <w:tcW w:w="1668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15/06IS008</w:t>
            </w:r>
          </w:p>
        </w:tc>
        <w:tc>
          <w:tcPr>
            <w:tcW w:w="3690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 xml:space="preserve">The Effects of Divorce of Muslim Couples on the life of Children; A case study of </w:t>
            </w:r>
            <w:proofErr w:type="spellStart"/>
            <w:r w:rsidRPr="00D65E1A">
              <w:rPr>
                <w:bCs/>
                <w:sz w:val="27"/>
                <w:szCs w:val="27"/>
              </w:rPr>
              <w:t>Numan</w:t>
            </w:r>
            <w:proofErr w:type="spellEnd"/>
            <w:r w:rsidRPr="00D65E1A">
              <w:rPr>
                <w:bCs/>
                <w:sz w:val="27"/>
                <w:szCs w:val="27"/>
              </w:rPr>
              <w:t xml:space="preserve"> L.G.A. of Adamawa State.</w:t>
            </w:r>
          </w:p>
        </w:tc>
      </w:tr>
      <w:tr w:rsidR="00475C7D" w:rsidRPr="00D65E1A" w:rsidTr="00D65E1A">
        <w:tc>
          <w:tcPr>
            <w:tcW w:w="617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7.</w:t>
            </w:r>
          </w:p>
        </w:tc>
        <w:tc>
          <w:tcPr>
            <w:tcW w:w="2679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proofErr w:type="spellStart"/>
            <w:r w:rsidRPr="00D65E1A">
              <w:rPr>
                <w:bCs/>
                <w:sz w:val="27"/>
                <w:szCs w:val="27"/>
              </w:rPr>
              <w:t>Abubakar</w:t>
            </w:r>
            <w:proofErr w:type="spellEnd"/>
            <w:r w:rsidRPr="00D65E1A">
              <w:rPr>
                <w:bCs/>
                <w:sz w:val="27"/>
                <w:szCs w:val="27"/>
              </w:rPr>
              <w:t xml:space="preserve"> Adebayo </w:t>
            </w:r>
            <w:proofErr w:type="spellStart"/>
            <w:r w:rsidRPr="00D65E1A">
              <w:rPr>
                <w:bCs/>
                <w:sz w:val="27"/>
                <w:szCs w:val="27"/>
              </w:rPr>
              <w:t>Abdullateef</w:t>
            </w:r>
            <w:proofErr w:type="spellEnd"/>
          </w:p>
        </w:tc>
        <w:tc>
          <w:tcPr>
            <w:tcW w:w="1516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2017</w:t>
            </w:r>
          </w:p>
        </w:tc>
        <w:tc>
          <w:tcPr>
            <w:tcW w:w="1668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15/06IS001</w:t>
            </w:r>
          </w:p>
        </w:tc>
        <w:tc>
          <w:tcPr>
            <w:tcW w:w="3690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 xml:space="preserve">An Assessment of </w:t>
            </w:r>
            <w:proofErr w:type="spellStart"/>
            <w:r w:rsidRPr="00D65E1A">
              <w:rPr>
                <w:bCs/>
                <w:sz w:val="27"/>
                <w:szCs w:val="27"/>
              </w:rPr>
              <w:t>Da</w:t>
            </w:r>
            <w:r w:rsidRPr="00D65E1A">
              <w:rPr>
                <w:bCs/>
                <w:sz w:val="27"/>
                <w:szCs w:val="27"/>
                <w:vertAlign w:val="superscript"/>
              </w:rPr>
              <w:t>c</w:t>
            </w:r>
            <w:r w:rsidRPr="00D65E1A">
              <w:rPr>
                <w:bCs/>
                <w:sz w:val="27"/>
                <w:szCs w:val="27"/>
              </w:rPr>
              <w:t>wah</w:t>
            </w:r>
            <w:proofErr w:type="spellEnd"/>
            <w:r w:rsidRPr="00D65E1A">
              <w:rPr>
                <w:bCs/>
                <w:sz w:val="27"/>
                <w:szCs w:val="27"/>
              </w:rPr>
              <w:t xml:space="preserve"> Programmes of selected Radio Stations in Ilorin, </w:t>
            </w:r>
            <w:proofErr w:type="spellStart"/>
            <w:r w:rsidRPr="00D65E1A">
              <w:rPr>
                <w:bCs/>
                <w:sz w:val="27"/>
                <w:szCs w:val="27"/>
              </w:rPr>
              <w:t>Kwara</w:t>
            </w:r>
            <w:proofErr w:type="spellEnd"/>
            <w:r w:rsidRPr="00D65E1A">
              <w:rPr>
                <w:bCs/>
                <w:sz w:val="27"/>
                <w:szCs w:val="27"/>
              </w:rPr>
              <w:t xml:space="preserve"> State.</w:t>
            </w:r>
          </w:p>
        </w:tc>
      </w:tr>
      <w:tr w:rsidR="00475C7D" w:rsidRPr="00D65E1A" w:rsidTr="00D65E1A">
        <w:tc>
          <w:tcPr>
            <w:tcW w:w="617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8.</w:t>
            </w:r>
          </w:p>
        </w:tc>
        <w:tc>
          <w:tcPr>
            <w:tcW w:w="2679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proofErr w:type="spellStart"/>
            <w:r w:rsidRPr="00D65E1A">
              <w:rPr>
                <w:bCs/>
                <w:sz w:val="27"/>
                <w:szCs w:val="27"/>
              </w:rPr>
              <w:t>Nageri</w:t>
            </w:r>
            <w:proofErr w:type="spellEnd"/>
            <w:r w:rsidRPr="00D65E1A">
              <w:rPr>
                <w:bCs/>
                <w:sz w:val="27"/>
                <w:szCs w:val="27"/>
              </w:rPr>
              <w:t xml:space="preserve"> Rasheed Mohammed</w:t>
            </w:r>
          </w:p>
        </w:tc>
        <w:tc>
          <w:tcPr>
            <w:tcW w:w="1516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2017</w:t>
            </w:r>
          </w:p>
        </w:tc>
        <w:tc>
          <w:tcPr>
            <w:tcW w:w="1668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11/01IS035</w:t>
            </w:r>
          </w:p>
        </w:tc>
        <w:tc>
          <w:tcPr>
            <w:tcW w:w="3690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A Comparative Study of Effort on Religious Propagation among Muslims and Christian.</w:t>
            </w:r>
          </w:p>
        </w:tc>
      </w:tr>
      <w:tr w:rsidR="00475C7D" w:rsidRPr="00D65E1A" w:rsidTr="00D65E1A">
        <w:tc>
          <w:tcPr>
            <w:tcW w:w="617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9.</w:t>
            </w:r>
          </w:p>
        </w:tc>
        <w:tc>
          <w:tcPr>
            <w:tcW w:w="2679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Muhammad Bashir Ahmad</w:t>
            </w:r>
          </w:p>
        </w:tc>
        <w:tc>
          <w:tcPr>
            <w:tcW w:w="1516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2017</w:t>
            </w:r>
          </w:p>
        </w:tc>
        <w:tc>
          <w:tcPr>
            <w:tcW w:w="1668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11/01IS048</w:t>
            </w:r>
          </w:p>
        </w:tc>
        <w:tc>
          <w:tcPr>
            <w:tcW w:w="3690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proofErr w:type="spellStart"/>
            <w:r w:rsidRPr="00D65E1A">
              <w:rPr>
                <w:bCs/>
                <w:sz w:val="27"/>
                <w:szCs w:val="27"/>
              </w:rPr>
              <w:t>Da</w:t>
            </w:r>
            <w:r w:rsidRPr="00D65E1A">
              <w:rPr>
                <w:bCs/>
                <w:sz w:val="27"/>
                <w:szCs w:val="27"/>
                <w:vertAlign w:val="superscript"/>
              </w:rPr>
              <w:t>c</w:t>
            </w:r>
            <w:r w:rsidRPr="00D65E1A">
              <w:rPr>
                <w:bCs/>
                <w:sz w:val="27"/>
                <w:szCs w:val="27"/>
              </w:rPr>
              <w:t>wah</w:t>
            </w:r>
            <w:proofErr w:type="spellEnd"/>
            <w:r w:rsidRPr="00D65E1A">
              <w:rPr>
                <w:bCs/>
                <w:sz w:val="27"/>
                <w:szCs w:val="27"/>
              </w:rPr>
              <w:t xml:space="preserve"> institute of Nigeria, the Journey so far; A case study of Niger State.</w:t>
            </w:r>
          </w:p>
        </w:tc>
      </w:tr>
      <w:tr w:rsidR="00475C7D" w:rsidRPr="00D65E1A" w:rsidTr="00D65E1A">
        <w:tc>
          <w:tcPr>
            <w:tcW w:w="617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10.</w:t>
            </w:r>
          </w:p>
        </w:tc>
        <w:tc>
          <w:tcPr>
            <w:tcW w:w="2679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proofErr w:type="spellStart"/>
            <w:r w:rsidRPr="00D65E1A">
              <w:rPr>
                <w:bCs/>
                <w:sz w:val="27"/>
                <w:szCs w:val="27"/>
              </w:rPr>
              <w:t>Miftaudeen</w:t>
            </w:r>
            <w:proofErr w:type="spellEnd"/>
            <w:r w:rsidRPr="00D65E1A">
              <w:rPr>
                <w:bCs/>
                <w:sz w:val="27"/>
                <w:szCs w:val="27"/>
              </w:rPr>
              <w:t xml:space="preserve"> Muhammad </w:t>
            </w:r>
            <w:proofErr w:type="spellStart"/>
            <w:r w:rsidRPr="00D65E1A">
              <w:rPr>
                <w:bCs/>
                <w:sz w:val="27"/>
                <w:szCs w:val="27"/>
              </w:rPr>
              <w:t>Jamiu</w:t>
            </w:r>
            <w:proofErr w:type="spellEnd"/>
          </w:p>
        </w:tc>
        <w:tc>
          <w:tcPr>
            <w:tcW w:w="1516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2017</w:t>
            </w:r>
          </w:p>
        </w:tc>
        <w:tc>
          <w:tcPr>
            <w:tcW w:w="1668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15/06IS003</w:t>
            </w:r>
          </w:p>
        </w:tc>
        <w:tc>
          <w:tcPr>
            <w:tcW w:w="3690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A Study of the Islamic Teachings on Agriculture as a means of ensuring Sustainable Economic Growth in Nigeria.</w:t>
            </w:r>
          </w:p>
        </w:tc>
      </w:tr>
      <w:tr w:rsidR="00475C7D" w:rsidRPr="00D65E1A" w:rsidTr="00D65E1A">
        <w:tc>
          <w:tcPr>
            <w:tcW w:w="617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11.</w:t>
            </w:r>
          </w:p>
        </w:tc>
        <w:tc>
          <w:tcPr>
            <w:tcW w:w="2679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 xml:space="preserve">Ibrahim </w:t>
            </w:r>
            <w:proofErr w:type="spellStart"/>
            <w:r w:rsidRPr="00D65E1A">
              <w:rPr>
                <w:bCs/>
                <w:sz w:val="27"/>
                <w:szCs w:val="27"/>
              </w:rPr>
              <w:t>Saidu</w:t>
            </w:r>
            <w:proofErr w:type="spellEnd"/>
          </w:p>
        </w:tc>
        <w:tc>
          <w:tcPr>
            <w:tcW w:w="1516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2016</w:t>
            </w:r>
          </w:p>
        </w:tc>
        <w:tc>
          <w:tcPr>
            <w:tcW w:w="1668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14/06IS009</w:t>
            </w:r>
          </w:p>
        </w:tc>
        <w:tc>
          <w:tcPr>
            <w:tcW w:w="3690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 xml:space="preserve">Islamic Perspective on Drug Abuse and Intoxicants in the Society: </w:t>
            </w:r>
            <w:proofErr w:type="spellStart"/>
            <w:r w:rsidRPr="00D65E1A">
              <w:rPr>
                <w:bCs/>
                <w:sz w:val="27"/>
                <w:szCs w:val="27"/>
              </w:rPr>
              <w:t>Baruten</w:t>
            </w:r>
            <w:proofErr w:type="spellEnd"/>
            <w:r w:rsidRPr="00D65E1A">
              <w:rPr>
                <w:bCs/>
                <w:sz w:val="27"/>
                <w:szCs w:val="27"/>
              </w:rPr>
              <w:t xml:space="preserve"> L.G.A. </w:t>
            </w:r>
            <w:proofErr w:type="spellStart"/>
            <w:r w:rsidRPr="00D65E1A">
              <w:rPr>
                <w:bCs/>
                <w:sz w:val="27"/>
                <w:szCs w:val="27"/>
              </w:rPr>
              <w:t>Kwara</w:t>
            </w:r>
            <w:proofErr w:type="spellEnd"/>
            <w:r w:rsidRPr="00D65E1A">
              <w:rPr>
                <w:bCs/>
                <w:sz w:val="27"/>
                <w:szCs w:val="27"/>
              </w:rPr>
              <w:t xml:space="preserve"> State, as a case study.</w:t>
            </w:r>
          </w:p>
        </w:tc>
      </w:tr>
      <w:tr w:rsidR="00475C7D" w:rsidRPr="00D65E1A" w:rsidTr="00D65E1A">
        <w:tc>
          <w:tcPr>
            <w:tcW w:w="617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12.</w:t>
            </w:r>
          </w:p>
        </w:tc>
        <w:tc>
          <w:tcPr>
            <w:tcW w:w="2679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proofErr w:type="spellStart"/>
            <w:r w:rsidRPr="00D65E1A">
              <w:rPr>
                <w:bCs/>
                <w:sz w:val="27"/>
                <w:szCs w:val="27"/>
              </w:rPr>
              <w:t>Hamzah</w:t>
            </w:r>
            <w:proofErr w:type="spellEnd"/>
            <w:r w:rsidRPr="00D65E1A">
              <w:rPr>
                <w:bCs/>
                <w:sz w:val="27"/>
                <w:szCs w:val="27"/>
              </w:rPr>
              <w:t xml:space="preserve">, Muhammad </w:t>
            </w:r>
            <w:proofErr w:type="spellStart"/>
            <w:r w:rsidRPr="00D65E1A">
              <w:rPr>
                <w:bCs/>
                <w:sz w:val="27"/>
                <w:szCs w:val="27"/>
              </w:rPr>
              <w:t>Nafiu</w:t>
            </w:r>
            <w:proofErr w:type="spellEnd"/>
          </w:p>
        </w:tc>
        <w:tc>
          <w:tcPr>
            <w:tcW w:w="1516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2016</w:t>
            </w:r>
          </w:p>
        </w:tc>
        <w:tc>
          <w:tcPr>
            <w:tcW w:w="1668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14/06IS012</w:t>
            </w:r>
          </w:p>
        </w:tc>
        <w:tc>
          <w:tcPr>
            <w:tcW w:w="3690" w:type="dxa"/>
          </w:tcPr>
          <w:p w:rsidR="00475C7D" w:rsidRPr="00D65E1A" w:rsidRDefault="00475C7D" w:rsidP="00D65E1A">
            <w:pPr>
              <w:spacing w:line="360" w:lineRule="auto"/>
              <w:rPr>
                <w:bCs/>
                <w:sz w:val="27"/>
                <w:szCs w:val="27"/>
              </w:rPr>
            </w:pPr>
            <w:r w:rsidRPr="00D65E1A">
              <w:rPr>
                <w:bCs/>
                <w:sz w:val="27"/>
                <w:szCs w:val="27"/>
              </w:rPr>
              <w:t>Factors Militating against the Ideal Practice of Islam in Ondo State, Nigeria.</w:t>
            </w:r>
          </w:p>
        </w:tc>
      </w:tr>
    </w:tbl>
    <w:p w:rsidR="00C341DD" w:rsidRDefault="00C341DD" w:rsidP="00BF2D8A">
      <w:pPr>
        <w:spacing w:line="360" w:lineRule="auto"/>
        <w:rPr>
          <w:b/>
          <w:sz w:val="27"/>
          <w:szCs w:val="27"/>
        </w:rPr>
      </w:pPr>
    </w:p>
    <w:p w:rsidR="00BF2D8A" w:rsidRPr="00D65E1A" w:rsidRDefault="00F01FC4" w:rsidP="00BF2D8A">
      <w:pPr>
        <w:spacing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L</w:t>
      </w:r>
      <w:r w:rsidR="00BF2D8A" w:rsidRPr="00D65E1A">
        <w:rPr>
          <w:b/>
          <w:sz w:val="27"/>
          <w:szCs w:val="27"/>
        </w:rPr>
        <w:t>.</w:t>
      </w:r>
      <w:r w:rsidR="00BF2D8A" w:rsidRPr="00D65E1A">
        <w:rPr>
          <w:b/>
          <w:sz w:val="27"/>
          <w:szCs w:val="27"/>
        </w:rPr>
        <w:tab/>
        <w:t>PUBLICATIONS:</w:t>
      </w:r>
    </w:p>
    <w:p w:rsidR="00BF2D8A" w:rsidRPr="00D65E1A" w:rsidRDefault="00BF2D8A" w:rsidP="00BF2D8A">
      <w:pPr>
        <w:numPr>
          <w:ilvl w:val="0"/>
          <w:numId w:val="8"/>
        </w:numPr>
        <w:spacing w:line="360" w:lineRule="auto"/>
        <w:ind w:left="360"/>
        <w:rPr>
          <w:b/>
          <w:sz w:val="27"/>
          <w:szCs w:val="27"/>
        </w:rPr>
      </w:pPr>
      <w:r w:rsidRPr="00D65E1A">
        <w:rPr>
          <w:b/>
          <w:sz w:val="27"/>
          <w:szCs w:val="27"/>
        </w:rPr>
        <w:tab/>
        <w:t>THESIS:</w:t>
      </w:r>
    </w:p>
    <w:p w:rsidR="00BF2D8A" w:rsidRPr="00D65E1A" w:rsidRDefault="00BF2D8A" w:rsidP="00BF2D8A">
      <w:pPr>
        <w:numPr>
          <w:ilvl w:val="0"/>
          <w:numId w:val="14"/>
        </w:numPr>
        <w:spacing w:line="360" w:lineRule="auto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‘’</w:t>
      </w:r>
      <w:proofErr w:type="spellStart"/>
      <w:r w:rsidRPr="00D65E1A">
        <w:rPr>
          <w:sz w:val="27"/>
          <w:szCs w:val="27"/>
        </w:rPr>
        <w:t>Da’wah</w:t>
      </w:r>
      <w:proofErr w:type="spellEnd"/>
      <w:r w:rsidRPr="00D65E1A">
        <w:rPr>
          <w:sz w:val="27"/>
          <w:szCs w:val="27"/>
        </w:rPr>
        <w:t xml:space="preserve"> Trends in Islam: A case study of the </w:t>
      </w:r>
      <w:proofErr w:type="spellStart"/>
      <w:r w:rsidRPr="00D65E1A">
        <w:rPr>
          <w:sz w:val="27"/>
          <w:szCs w:val="27"/>
        </w:rPr>
        <w:t>Jama’atut</w:t>
      </w:r>
      <w:proofErr w:type="spellEnd"/>
      <w:r w:rsidRPr="00D65E1A">
        <w:rPr>
          <w:sz w:val="27"/>
          <w:szCs w:val="27"/>
        </w:rPr>
        <w:t xml:space="preserve"> </w:t>
      </w:r>
      <w:proofErr w:type="spellStart"/>
      <w:r w:rsidRPr="00D65E1A">
        <w:rPr>
          <w:sz w:val="27"/>
          <w:szCs w:val="27"/>
        </w:rPr>
        <w:t>Tabligh</w:t>
      </w:r>
      <w:proofErr w:type="spellEnd"/>
      <w:r w:rsidRPr="00D65E1A">
        <w:rPr>
          <w:sz w:val="27"/>
          <w:szCs w:val="27"/>
        </w:rPr>
        <w:t xml:space="preserve"> in Nigeria’’, </w:t>
      </w:r>
      <w:proofErr w:type="spellStart"/>
      <w:r w:rsidRPr="00D65E1A">
        <w:rPr>
          <w:sz w:val="27"/>
          <w:szCs w:val="27"/>
        </w:rPr>
        <w:t>Ph.D</w:t>
      </w:r>
      <w:proofErr w:type="spellEnd"/>
      <w:r w:rsidRPr="00D65E1A">
        <w:rPr>
          <w:sz w:val="27"/>
          <w:szCs w:val="27"/>
        </w:rPr>
        <w:t xml:space="preserve"> Thesis submitted to the Department of Religions, University of Ilorin, 2005.</w:t>
      </w:r>
    </w:p>
    <w:p w:rsidR="00BF2D8A" w:rsidRPr="00D65E1A" w:rsidRDefault="00BF2D8A" w:rsidP="00BF2D8A">
      <w:pPr>
        <w:numPr>
          <w:ilvl w:val="0"/>
          <w:numId w:val="14"/>
        </w:numPr>
        <w:spacing w:line="360" w:lineRule="auto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‘’The Multi-dimensional Themes in the story of Prophet Yusuf: Qur’anic and Biblical Accounts’’, M.A. Dissertation submitted to the Department Religions, University of Ilorin, 1989. </w:t>
      </w:r>
    </w:p>
    <w:p w:rsidR="00BF2D8A" w:rsidRPr="00D65E1A" w:rsidRDefault="00BF2D8A" w:rsidP="00BF2D8A">
      <w:pPr>
        <w:numPr>
          <w:ilvl w:val="0"/>
          <w:numId w:val="14"/>
        </w:numPr>
        <w:spacing w:line="360" w:lineRule="auto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‘’Life and works of Musa </w:t>
      </w:r>
      <w:proofErr w:type="spellStart"/>
      <w:r w:rsidRPr="00D65E1A">
        <w:rPr>
          <w:sz w:val="27"/>
          <w:szCs w:val="27"/>
        </w:rPr>
        <w:t>Ajibola</w:t>
      </w:r>
      <w:proofErr w:type="spellEnd"/>
      <w:r w:rsidRPr="00D65E1A">
        <w:rPr>
          <w:sz w:val="27"/>
          <w:szCs w:val="27"/>
        </w:rPr>
        <w:t xml:space="preserve"> Abdul’’, a Bachelor of Arts (BA Hons) Long Essay submitted to the Department of Religions, University of Ilorin, 1987. </w:t>
      </w:r>
    </w:p>
    <w:p w:rsidR="00BF2D8A" w:rsidRPr="00D65E1A" w:rsidRDefault="00BF2D8A" w:rsidP="00BF2D8A">
      <w:pPr>
        <w:spacing w:before="240" w:line="360" w:lineRule="auto"/>
        <w:rPr>
          <w:b/>
          <w:sz w:val="27"/>
          <w:szCs w:val="27"/>
        </w:rPr>
      </w:pPr>
      <w:r w:rsidRPr="00D65E1A">
        <w:rPr>
          <w:b/>
          <w:sz w:val="27"/>
          <w:szCs w:val="27"/>
        </w:rPr>
        <w:t>B.</w:t>
      </w:r>
      <w:r w:rsidRPr="00D65E1A">
        <w:rPr>
          <w:b/>
          <w:sz w:val="27"/>
          <w:szCs w:val="27"/>
        </w:rPr>
        <w:tab/>
        <w:t>PUBLISHED JOURNAL ARTICLES: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L.F. </w:t>
      </w:r>
      <w:r w:rsidRPr="00D65E1A">
        <w:rPr>
          <w:b/>
          <w:sz w:val="27"/>
          <w:szCs w:val="27"/>
        </w:rPr>
        <w:t>(2016)</w:t>
      </w:r>
      <w:r w:rsidRPr="00D65E1A">
        <w:rPr>
          <w:sz w:val="27"/>
          <w:szCs w:val="27"/>
        </w:rPr>
        <w:t xml:space="preserve">.  “Muslim Youths as Vanguard </w:t>
      </w:r>
      <w:proofErr w:type="gramStart"/>
      <w:r w:rsidRPr="00D65E1A">
        <w:rPr>
          <w:sz w:val="27"/>
          <w:szCs w:val="27"/>
        </w:rPr>
        <w:t>Against</w:t>
      </w:r>
      <w:proofErr w:type="gramEnd"/>
      <w:r w:rsidRPr="00D65E1A">
        <w:rPr>
          <w:sz w:val="27"/>
          <w:szCs w:val="27"/>
        </w:rPr>
        <w:t xml:space="preserve"> Corruption in Nigeria”, Journal of University Scholars in Religions (JUSREL), University of Jos. Issue 6, PP. 89-100.    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 </w:t>
      </w:r>
      <w:proofErr w:type="gramStart"/>
      <w:r w:rsidRPr="00D65E1A">
        <w:rPr>
          <w:bCs/>
          <w:sz w:val="27"/>
          <w:szCs w:val="27"/>
        </w:rPr>
        <w:t>and</w:t>
      </w:r>
      <w:proofErr w:type="gramEnd"/>
      <w:r w:rsidRPr="00D65E1A">
        <w:rPr>
          <w:bCs/>
          <w:sz w:val="27"/>
          <w:szCs w:val="27"/>
        </w:rPr>
        <w:t xml:space="preserve"> </w:t>
      </w:r>
      <w:proofErr w:type="spellStart"/>
      <w:r w:rsidRPr="00D65E1A">
        <w:rPr>
          <w:bCs/>
          <w:sz w:val="27"/>
          <w:szCs w:val="27"/>
        </w:rPr>
        <w:t>Sanusi</w:t>
      </w:r>
      <w:proofErr w:type="spellEnd"/>
      <w:r w:rsidRPr="00D65E1A">
        <w:rPr>
          <w:bCs/>
          <w:sz w:val="27"/>
          <w:szCs w:val="27"/>
        </w:rPr>
        <w:t>, H.B.</w:t>
      </w:r>
      <w:r w:rsidRPr="00D65E1A">
        <w:rPr>
          <w:b/>
          <w:bCs/>
          <w:sz w:val="27"/>
          <w:szCs w:val="27"/>
        </w:rPr>
        <w:t xml:space="preserve"> </w:t>
      </w:r>
      <w:r w:rsidRPr="00D65E1A">
        <w:rPr>
          <w:sz w:val="27"/>
          <w:szCs w:val="27"/>
        </w:rPr>
        <w:t>(2014). “Islamic University Teachers as Role Models: Discourse on Duties and Responsibilities using Al-</w:t>
      </w:r>
      <w:proofErr w:type="spellStart"/>
      <w:r w:rsidRPr="00D65E1A">
        <w:rPr>
          <w:sz w:val="27"/>
          <w:szCs w:val="27"/>
        </w:rPr>
        <w:t>Hikmah</w:t>
      </w:r>
      <w:proofErr w:type="spellEnd"/>
      <w:r w:rsidRPr="00D65E1A">
        <w:rPr>
          <w:sz w:val="27"/>
          <w:szCs w:val="27"/>
        </w:rPr>
        <w:t xml:space="preserve"> University as case Study’’, </w:t>
      </w:r>
      <w:r w:rsidRPr="00D65E1A">
        <w:rPr>
          <w:i/>
          <w:iCs/>
          <w:sz w:val="27"/>
          <w:szCs w:val="27"/>
        </w:rPr>
        <w:t>Al-Ijtihad. The Journal of the Islamization of knowledge and contemporary issues</w:t>
      </w:r>
      <w:r w:rsidRPr="00D65E1A">
        <w:rPr>
          <w:sz w:val="27"/>
          <w:szCs w:val="27"/>
        </w:rPr>
        <w:t>, The International Institute of Islamic Thought (IIIT), PP. 94 – 110.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 </w:t>
      </w:r>
      <w:r w:rsidRPr="00D65E1A">
        <w:rPr>
          <w:sz w:val="27"/>
          <w:szCs w:val="27"/>
        </w:rPr>
        <w:t>(2012). “</w:t>
      </w:r>
      <w:proofErr w:type="spellStart"/>
      <w:r w:rsidRPr="00D65E1A">
        <w:rPr>
          <w:sz w:val="27"/>
          <w:szCs w:val="27"/>
        </w:rPr>
        <w:t>Jama</w:t>
      </w:r>
      <w:r w:rsidRPr="00D65E1A">
        <w:rPr>
          <w:sz w:val="27"/>
          <w:szCs w:val="27"/>
          <w:vertAlign w:val="superscript"/>
        </w:rPr>
        <w:t>c</w:t>
      </w:r>
      <w:r w:rsidRPr="00D65E1A">
        <w:rPr>
          <w:sz w:val="27"/>
          <w:szCs w:val="27"/>
        </w:rPr>
        <w:t>atut-Tabligh</w:t>
      </w:r>
      <w:proofErr w:type="spellEnd"/>
      <w:r w:rsidRPr="00D65E1A">
        <w:rPr>
          <w:sz w:val="27"/>
          <w:szCs w:val="27"/>
        </w:rPr>
        <w:t xml:space="preserve"> in Nigeria: A Historical Perspective” AD-DIRAYAH International Journal of Islamic Studies (DIJIS), </w:t>
      </w:r>
      <w:proofErr w:type="spellStart"/>
      <w:r w:rsidRPr="00D65E1A">
        <w:rPr>
          <w:sz w:val="27"/>
          <w:szCs w:val="27"/>
        </w:rPr>
        <w:t>Nassarawa</w:t>
      </w:r>
      <w:proofErr w:type="spellEnd"/>
      <w:r w:rsidRPr="00D65E1A">
        <w:rPr>
          <w:sz w:val="27"/>
          <w:szCs w:val="27"/>
        </w:rPr>
        <w:t xml:space="preserve"> State University, </w:t>
      </w:r>
      <w:proofErr w:type="spellStart"/>
      <w:r w:rsidRPr="00D65E1A">
        <w:rPr>
          <w:sz w:val="27"/>
          <w:szCs w:val="27"/>
        </w:rPr>
        <w:t>Keffi</w:t>
      </w:r>
      <w:proofErr w:type="spellEnd"/>
      <w:r w:rsidRPr="00D65E1A">
        <w:rPr>
          <w:sz w:val="27"/>
          <w:szCs w:val="27"/>
        </w:rPr>
        <w:t xml:space="preserve">, Nigeria, Vol. 1, No. 1, PP. 67 – 88.  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 </w:t>
      </w:r>
      <w:r w:rsidRPr="00D65E1A">
        <w:rPr>
          <w:sz w:val="27"/>
          <w:szCs w:val="27"/>
        </w:rPr>
        <w:t xml:space="preserve">(2012). “From Visionary to Missionary: The Biography of Muhammad </w:t>
      </w:r>
      <w:proofErr w:type="spellStart"/>
      <w:r w:rsidRPr="00D65E1A">
        <w:rPr>
          <w:sz w:val="27"/>
          <w:szCs w:val="27"/>
        </w:rPr>
        <w:t>llyas</w:t>
      </w:r>
      <w:proofErr w:type="spellEnd"/>
      <w:r w:rsidRPr="00D65E1A">
        <w:rPr>
          <w:sz w:val="27"/>
          <w:szCs w:val="27"/>
        </w:rPr>
        <w:t xml:space="preserve">, Founder of the </w:t>
      </w:r>
      <w:proofErr w:type="spellStart"/>
      <w:r w:rsidRPr="00D65E1A">
        <w:rPr>
          <w:sz w:val="27"/>
          <w:szCs w:val="27"/>
        </w:rPr>
        <w:t>Jama’atut</w:t>
      </w:r>
      <w:proofErr w:type="spellEnd"/>
      <w:r w:rsidRPr="00D65E1A">
        <w:rPr>
          <w:sz w:val="27"/>
          <w:szCs w:val="27"/>
        </w:rPr>
        <w:t xml:space="preserve"> </w:t>
      </w:r>
      <w:proofErr w:type="spellStart"/>
      <w:r w:rsidRPr="00D65E1A">
        <w:rPr>
          <w:sz w:val="27"/>
          <w:szCs w:val="27"/>
        </w:rPr>
        <w:t>Tabligh</w:t>
      </w:r>
      <w:proofErr w:type="spellEnd"/>
      <w:r w:rsidRPr="00D65E1A">
        <w:rPr>
          <w:sz w:val="27"/>
          <w:szCs w:val="27"/>
        </w:rPr>
        <w:t xml:space="preserve">’’, </w:t>
      </w:r>
      <w:r w:rsidRPr="00D65E1A">
        <w:rPr>
          <w:b/>
          <w:sz w:val="27"/>
          <w:szCs w:val="27"/>
        </w:rPr>
        <w:t xml:space="preserve">AL-LAHW </w:t>
      </w:r>
      <w:r w:rsidRPr="00D65E1A">
        <w:rPr>
          <w:i/>
          <w:sz w:val="27"/>
          <w:szCs w:val="27"/>
        </w:rPr>
        <w:t xml:space="preserve">Journal of Arabic and Islamic Studies, </w:t>
      </w:r>
      <w:r w:rsidRPr="00D65E1A">
        <w:rPr>
          <w:sz w:val="27"/>
          <w:szCs w:val="27"/>
        </w:rPr>
        <w:t xml:space="preserve">University of </w:t>
      </w:r>
      <w:proofErr w:type="spellStart"/>
      <w:r w:rsidRPr="00D65E1A">
        <w:rPr>
          <w:sz w:val="27"/>
          <w:szCs w:val="27"/>
        </w:rPr>
        <w:t>Madiguri</w:t>
      </w:r>
      <w:proofErr w:type="spellEnd"/>
      <w:r w:rsidRPr="00D65E1A">
        <w:rPr>
          <w:sz w:val="27"/>
          <w:szCs w:val="27"/>
        </w:rPr>
        <w:t xml:space="preserve">,  Vol. 11, No. 10, pp 251-273. 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bCs/>
          <w:sz w:val="27"/>
          <w:szCs w:val="27"/>
        </w:rPr>
        <w:t xml:space="preserve">&amp; B.A. </w:t>
      </w:r>
      <w:proofErr w:type="spellStart"/>
      <w:r w:rsidRPr="00D65E1A">
        <w:rPr>
          <w:bCs/>
          <w:sz w:val="27"/>
          <w:szCs w:val="27"/>
        </w:rPr>
        <w:t>Ajijola</w:t>
      </w:r>
      <w:proofErr w:type="spellEnd"/>
      <w:r w:rsidRPr="00D65E1A">
        <w:rPr>
          <w:bCs/>
          <w:sz w:val="27"/>
          <w:szCs w:val="27"/>
        </w:rPr>
        <w:t xml:space="preserve"> </w:t>
      </w:r>
      <w:r w:rsidRPr="00D65E1A">
        <w:rPr>
          <w:sz w:val="27"/>
          <w:szCs w:val="27"/>
        </w:rPr>
        <w:t xml:space="preserve">(2012). “An assessment of the Impact of </w:t>
      </w:r>
      <w:proofErr w:type="spellStart"/>
      <w:r w:rsidRPr="00D65E1A">
        <w:rPr>
          <w:sz w:val="27"/>
          <w:szCs w:val="27"/>
        </w:rPr>
        <w:t>Da’wah</w:t>
      </w:r>
      <w:proofErr w:type="spellEnd"/>
      <w:r w:rsidRPr="00D65E1A">
        <w:rPr>
          <w:sz w:val="27"/>
          <w:szCs w:val="27"/>
        </w:rPr>
        <w:t xml:space="preserve"> </w:t>
      </w:r>
      <w:proofErr w:type="gramStart"/>
      <w:r w:rsidRPr="00D65E1A">
        <w:rPr>
          <w:sz w:val="27"/>
          <w:szCs w:val="27"/>
        </w:rPr>
        <w:t>Through</w:t>
      </w:r>
      <w:proofErr w:type="gramEnd"/>
      <w:r w:rsidRPr="00D65E1A">
        <w:rPr>
          <w:sz w:val="27"/>
          <w:szCs w:val="27"/>
        </w:rPr>
        <w:t xml:space="preserve"> Electronic and Social Media Among Muslims in Nigeria’’, AL-HIKMAH JOURNAL OF THE HUMANITIES, Al-</w:t>
      </w:r>
      <w:proofErr w:type="spellStart"/>
      <w:r w:rsidRPr="00D65E1A">
        <w:rPr>
          <w:sz w:val="27"/>
          <w:szCs w:val="27"/>
        </w:rPr>
        <w:t>Hikmah</w:t>
      </w:r>
      <w:proofErr w:type="spellEnd"/>
      <w:r w:rsidRPr="00D65E1A">
        <w:rPr>
          <w:sz w:val="27"/>
          <w:szCs w:val="27"/>
        </w:rPr>
        <w:t xml:space="preserve"> University, Ilorin. Vol. 1, No. 1 &amp; 2, PP. 119 – 133. 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lastRenderedPageBreak/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 </w:t>
      </w:r>
      <w:r w:rsidRPr="00D65E1A">
        <w:rPr>
          <w:sz w:val="27"/>
          <w:szCs w:val="27"/>
        </w:rPr>
        <w:t xml:space="preserve">(2010) “Lessons from the Story of Prophet Yusuf to the Modern Times” </w:t>
      </w:r>
      <w:r w:rsidRPr="00D65E1A">
        <w:rPr>
          <w:b/>
          <w:sz w:val="27"/>
          <w:szCs w:val="27"/>
        </w:rPr>
        <w:t>Al-</w:t>
      </w:r>
      <w:proofErr w:type="spellStart"/>
      <w:r w:rsidRPr="00D65E1A">
        <w:rPr>
          <w:b/>
          <w:sz w:val="27"/>
          <w:szCs w:val="27"/>
        </w:rPr>
        <w:t>Asaalah</w:t>
      </w:r>
      <w:proofErr w:type="spellEnd"/>
      <w:r w:rsidRPr="00D65E1A">
        <w:rPr>
          <w:b/>
          <w:sz w:val="27"/>
          <w:szCs w:val="27"/>
        </w:rPr>
        <w:t xml:space="preserve"> </w:t>
      </w:r>
      <w:r w:rsidRPr="00D65E1A">
        <w:rPr>
          <w:sz w:val="27"/>
          <w:szCs w:val="27"/>
        </w:rPr>
        <w:t>Journal of Arabic and Islamic Studies, Al-</w:t>
      </w:r>
      <w:proofErr w:type="spellStart"/>
      <w:r w:rsidRPr="00D65E1A">
        <w:rPr>
          <w:sz w:val="27"/>
          <w:szCs w:val="27"/>
        </w:rPr>
        <w:t>Hikmah</w:t>
      </w:r>
      <w:proofErr w:type="spellEnd"/>
      <w:r w:rsidRPr="00D65E1A">
        <w:rPr>
          <w:sz w:val="27"/>
          <w:szCs w:val="27"/>
        </w:rPr>
        <w:t xml:space="preserve"> University, Ilorin, Vol. 1, No. 7, p. 1 – 13.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sz w:val="27"/>
          <w:szCs w:val="27"/>
        </w:rPr>
        <w:t xml:space="preserve">(2009), “Terrorism from Historical Perspective”. </w:t>
      </w:r>
      <w:r w:rsidRPr="00D65E1A">
        <w:rPr>
          <w:b/>
          <w:i/>
          <w:iCs/>
          <w:sz w:val="27"/>
          <w:szCs w:val="27"/>
        </w:rPr>
        <w:t>Springboard Journal</w:t>
      </w:r>
      <w:r w:rsidRPr="00D65E1A">
        <w:rPr>
          <w:i/>
          <w:iCs/>
          <w:sz w:val="27"/>
          <w:szCs w:val="27"/>
        </w:rPr>
        <w:t>,</w:t>
      </w:r>
      <w:r w:rsidRPr="00D65E1A">
        <w:rPr>
          <w:sz w:val="27"/>
          <w:szCs w:val="27"/>
        </w:rPr>
        <w:t xml:space="preserve"> Al-</w:t>
      </w:r>
      <w:proofErr w:type="spellStart"/>
      <w:r w:rsidRPr="00D65E1A">
        <w:rPr>
          <w:sz w:val="27"/>
          <w:szCs w:val="27"/>
        </w:rPr>
        <w:t>Hikmah</w:t>
      </w:r>
      <w:proofErr w:type="spellEnd"/>
      <w:r w:rsidRPr="00D65E1A">
        <w:rPr>
          <w:sz w:val="27"/>
          <w:szCs w:val="27"/>
        </w:rPr>
        <w:t xml:space="preserve"> University, Ilorin. No. Vol 2, 2009 pp. 63-72. 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sz w:val="27"/>
          <w:szCs w:val="27"/>
        </w:rPr>
        <w:t xml:space="preserve"> (2008) “Women in </w:t>
      </w:r>
      <w:proofErr w:type="spellStart"/>
      <w:r w:rsidRPr="00D65E1A">
        <w:rPr>
          <w:sz w:val="27"/>
          <w:szCs w:val="27"/>
        </w:rPr>
        <w:t>Da’wah</w:t>
      </w:r>
      <w:proofErr w:type="spellEnd"/>
      <w:r w:rsidRPr="00D65E1A">
        <w:rPr>
          <w:sz w:val="27"/>
          <w:szCs w:val="27"/>
        </w:rPr>
        <w:t xml:space="preserve">: Changes in Gender-Specific Spheres in the Propagation Efforts of the </w:t>
      </w:r>
      <w:proofErr w:type="spellStart"/>
      <w:r w:rsidRPr="00D65E1A">
        <w:rPr>
          <w:i/>
          <w:sz w:val="27"/>
          <w:szCs w:val="27"/>
        </w:rPr>
        <w:t>Jama’atut</w:t>
      </w:r>
      <w:proofErr w:type="spellEnd"/>
      <w:r w:rsidRPr="00D65E1A">
        <w:rPr>
          <w:i/>
          <w:sz w:val="27"/>
          <w:szCs w:val="27"/>
        </w:rPr>
        <w:t xml:space="preserve"> </w:t>
      </w:r>
      <w:proofErr w:type="spellStart"/>
      <w:r w:rsidRPr="00D65E1A">
        <w:rPr>
          <w:i/>
          <w:sz w:val="27"/>
          <w:szCs w:val="27"/>
        </w:rPr>
        <w:t>Tabligh</w:t>
      </w:r>
      <w:proofErr w:type="spellEnd"/>
      <w:r w:rsidRPr="00D65E1A">
        <w:rPr>
          <w:sz w:val="27"/>
          <w:szCs w:val="27"/>
        </w:rPr>
        <w:t xml:space="preserve"> in Nigeria” University of Maiduguri. </w:t>
      </w:r>
      <w:r w:rsidRPr="00D65E1A">
        <w:rPr>
          <w:i/>
          <w:sz w:val="27"/>
          <w:szCs w:val="27"/>
        </w:rPr>
        <w:t xml:space="preserve">Journal of Women Studies, </w:t>
      </w:r>
      <w:r w:rsidRPr="00D65E1A">
        <w:rPr>
          <w:sz w:val="27"/>
          <w:szCs w:val="27"/>
        </w:rPr>
        <w:t>University of Maiduguri,</w:t>
      </w:r>
      <w:r w:rsidRPr="00D65E1A">
        <w:rPr>
          <w:b/>
          <w:sz w:val="27"/>
          <w:szCs w:val="27"/>
        </w:rPr>
        <w:t xml:space="preserve"> </w:t>
      </w:r>
      <w:r w:rsidRPr="00D65E1A">
        <w:rPr>
          <w:bCs/>
          <w:sz w:val="27"/>
          <w:szCs w:val="27"/>
        </w:rPr>
        <w:t>(UMAJOWS)</w:t>
      </w:r>
      <w:r w:rsidRPr="00D65E1A">
        <w:rPr>
          <w:b/>
          <w:sz w:val="27"/>
          <w:szCs w:val="27"/>
        </w:rPr>
        <w:t xml:space="preserve"> </w:t>
      </w:r>
      <w:r w:rsidRPr="00D65E1A">
        <w:rPr>
          <w:sz w:val="27"/>
          <w:szCs w:val="27"/>
        </w:rPr>
        <w:t>Vol. 1, pp.68-75.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sz w:val="27"/>
          <w:szCs w:val="27"/>
        </w:rPr>
        <w:t xml:space="preserve"> (2007) “Roaming About for God’s Sake: The Upsurge of the </w:t>
      </w:r>
      <w:proofErr w:type="spellStart"/>
      <w:r w:rsidRPr="00D65E1A">
        <w:rPr>
          <w:sz w:val="27"/>
          <w:szCs w:val="27"/>
        </w:rPr>
        <w:t>Jam’atut</w:t>
      </w:r>
      <w:proofErr w:type="spellEnd"/>
      <w:r w:rsidRPr="00D65E1A">
        <w:rPr>
          <w:sz w:val="27"/>
          <w:szCs w:val="27"/>
        </w:rPr>
        <w:t xml:space="preserve"> </w:t>
      </w:r>
      <w:proofErr w:type="spellStart"/>
      <w:r w:rsidRPr="00D65E1A">
        <w:rPr>
          <w:sz w:val="27"/>
          <w:szCs w:val="27"/>
        </w:rPr>
        <w:t>Tabiligh</w:t>
      </w:r>
      <w:proofErr w:type="spellEnd"/>
      <w:r w:rsidRPr="00D65E1A">
        <w:rPr>
          <w:sz w:val="27"/>
          <w:szCs w:val="27"/>
        </w:rPr>
        <w:t xml:space="preserve"> in Nigeria”, </w:t>
      </w:r>
      <w:r w:rsidRPr="00D65E1A">
        <w:rPr>
          <w:b/>
          <w:i/>
          <w:sz w:val="27"/>
          <w:szCs w:val="27"/>
        </w:rPr>
        <w:t>DEGEL</w:t>
      </w:r>
      <w:r w:rsidRPr="00D65E1A">
        <w:rPr>
          <w:sz w:val="27"/>
          <w:szCs w:val="27"/>
        </w:rPr>
        <w:t xml:space="preserve">, </w:t>
      </w:r>
      <w:r w:rsidRPr="00D65E1A">
        <w:rPr>
          <w:i/>
          <w:sz w:val="27"/>
          <w:szCs w:val="27"/>
        </w:rPr>
        <w:t>Journal of Islamic Studies</w:t>
      </w:r>
      <w:r w:rsidRPr="00D65E1A">
        <w:rPr>
          <w:sz w:val="27"/>
          <w:szCs w:val="27"/>
        </w:rPr>
        <w:t xml:space="preserve">, </w:t>
      </w:r>
      <w:proofErr w:type="spellStart"/>
      <w:r w:rsidRPr="00D65E1A">
        <w:rPr>
          <w:sz w:val="27"/>
          <w:szCs w:val="27"/>
        </w:rPr>
        <w:t>Usmanu</w:t>
      </w:r>
      <w:proofErr w:type="spellEnd"/>
      <w:r w:rsidRPr="00D65E1A">
        <w:rPr>
          <w:sz w:val="27"/>
          <w:szCs w:val="27"/>
        </w:rPr>
        <w:t xml:space="preserve"> Dan </w:t>
      </w:r>
      <w:proofErr w:type="spellStart"/>
      <w:r w:rsidRPr="00D65E1A">
        <w:rPr>
          <w:sz w:val="27"/>
          <w:szCs w:val="27"/>
        </w:rPr>
        <w:t>Fodiyo</w:t>
      </w:r>
      <w:proofErr w:type="spellEnd"/>
      <w:r w:rsidRPr="00D65E1A">
        <w:rPr>
          <w:sz w:val="27"/>
          <w:szCs w:val="27"/>
        </w:rPr>
        <w:t xml:space="preserve"> University, </w:t>
      </w:r>
      <w:proofErr w:type="spellStart"/>
      <w:r w:rsidRPr="00D65E1A">
        <w:rPr>
          <w:sz w:val="27"/>
          <w:szCs w:val="27"/>
        </w:rPr>
        <w:t>Sokoto</w:t>
      </w:r>
      <w:proofErr w:type="spellEnd"/>
      <w:r w:rsidRPr="00D65E1A">
        <w:rPr>
          <w:sz w:val="27"/>
          <w:szCs w:val="27"/>
        </w:rPr>
        <w:t xml:space="preserve">. </w:t>
      </w:r>
      <w:proofErr w:type="spellStart"/>
      <w:r w:rsidRPr="00D65E1A">
        <w:rPr>
          <w:sz w:val="27"/>
          <w:szCs w:val="27"/>
        </w:rPr>
        <w:t>Vol.VII</w:t>
      </w:r>
      <w:proofErr w:type="spellEnd"/>
      <w:r w:rsidRPr="00D65E1A">
        <w:rPr>
          <w:sz w:val="27"/>
          <w:szCs w:val="27"/>
        </w:rPr>
        <w:t>, No.2, p. 52-73.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sz w:val="27"/>
          <w:szCs w:val="27"/>
        </w:rPr>
        <w:t xml:space="preserve">(2005) “An Exposition on the Multi-Dimensional Themes in the Qur’anic Story of Prophet Yusuf” </w:t>
      </w:r>
      <w:proofErr w:type="spellStart"/>
      <w:r w:rsidRPr="00D65E1A">
        <w:rPr>
          <w:b/>
          <w:i/>
          <w:sz w:val="27"/>
          <w:szCs w:val="27"/>
        </w:rPr>
        <w:t>Da</w:t>
      </w:r>
      <w:r w:rsidRPr="00D65E1A">
        <w:rPr>
          <w:b/>
          <w:i/>
          <w:sz w:val="27"/>
          <w:szCs w:val="27"/>
          <w:vertAlign w:val="superscript"/>
        </w:rPr>
        <w:t>c</w:t>
      </w:r>
      <w:r w:rsidRPr="00D65E1A">
        <w:rPr>
          <w:b/>
          <w:i/>
          <w:sz w:val="27"/>
          <w:szCs w:val="27"/>
        </w:rPr>
        <w:t>wah</w:t>
      </w:r>
      <w:proofErr w:type="spellEnd"/>
      <w:r w:rsidRPr="00D65E1A">
        <w:rPr>
          <w:b/>
          <w:i/>
          <w:sz w:val="27"/>
          <w:szCs w:val="27"/>
        </w:rPr>
        <w:t xml:space="preserve"> </w:t>
      </w:r>
      <w:r w:rsidRPr="00D65E1A">
        <w:rPr>
          <w:b/>
          <w:sz w:val="27"/>
          <w:szCs w:val="27"/>
        </w:rPr>
        <w:t>Highlights</w:t>
      </w:r>
      <w:r w:rsidRPr="00D65E1A">
        <w:rPr>
          <w:sz w:val="27"/>
          <w:szCs w:val="27"/>
        </w:rPr>
        <w:t xml:space="preserve">, </w:t>
      </w:r>
      <w:r w:rsidRPr="00D65E1A">
        <w:rPr>
          <w:i/>
          <w:sz w:val="27"/>
          <w:szCs w:val="27"/>
        </w:rPr>
        <w:t>Journal of Islamic University</w:t>
      </w:r>
      <w:r w:rsidRPr="00D65E1A">
        <w:rPr>
          <w:sz w:val="27"/>
          <w:szCs w:val="27"/>
        </w:rPr>
        <w:t>, Islamabad, Pakistan, Vol. XVI, Issue 8, pp.22-30.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sz w:val="27"/>
          <w:szCs w:val="27"/>
        </w:rPr>
        <w:t xml:space="preserve"> (2003) “Life and Contributions of Musa Abdul to the Growth and Development of Arabic and Islamic Education in Nigeria”, </w:t>
      </w:r>
      <w:r w:rsidRPr="00D65E1A">
        <w:rPr>
          <w:i/>
          <w:sz w:val="27"/>
          <w:szCs w:val="27"/>
        </w:rPr>
        <w:t xml:space="preserve">Journal of Department of Religious Studies </w:t>
      </w:r>
      <w:r w:rsidRPr="00D65E1A">
        <w:rPr>
          <w:b/>
          <w:i/>
          <w:sz w:val="27"/>
          <w:szCs w:val="27"/>
        </w:rPr>
        <w:t>(JARS)</w:t>
      </w:r>
      <w:r w:rsidRPr="00D65E1A">
        <w:rPr>
          <w:i/>
          <w:sz w:val="27"/>
          <w:szCs w:val="27"/>
        </w:rPr>
        <w:t>,</w:t>
      </w:r>
      <w:r w:rsidRPr="00D65E1A">
        <w:rPr>
          <w:sz w:val="27"/>
          <w:szCs w:val="27"/>
        </w:rPr>
        <w:t xml:space="preserve"> University of Ilorin, Nigeria, Vol. 15, September, pp.1-16.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sz w:val="27"/>
          <w:szCs w:val="27"/>
        </w:rPr>
        <w:t xml:space="preserve"> (2002). “The Arabic and Islamic Studies Teacher as a Role Model; His Role and Responsibilities Nigerian Association of Teachers of Arabic and Islamic Studies (NATAIS) Journal, M.A. </w:t>
      </w:r>
      <w:proofErr w:type="spellStart"/>
      <w:r w:rsidRPr="00D65E1A">
        <w:rPr>
          <w:sz w:val="27"/>
          <w:szCs w:val="27"/>
        </w:rPr>
        <w:t>Muhibbu</w:t>
      </w:r>
      <w:proofErr w:type="spellEnd"/>
      <w:r w:rsidRPr="00D65E1A">
        <w:rPr>
          <w:sz w:val="27"/>
          <w:szCs w:val="27"/>
        </w:rPr>
        <w:t>-Din (</w:t>
      </w:r>
      <w:proofErr w:type="spellStart"/>
      <w:r w:rsidRPr="00D65E1A">
        <w:rPr>
          <w:sz w:val="27"/>
          <w:szCs w:val="27"/>
        </w:rPr>
        <w:t>ed</w:t>
      </w:r>
      <w:proofErr w:type="spellEnd"/>
      <w:r w:rsidRPr="00D65E1A">
        <w:rPr>
          <w:sz w:val="27"/>
          <w:szCs w:val="27"/>
        </w:rPr>
        <w:t>) Vol. 6, No. 2, p. 79-84.</w:t>
      </w:r>
      <w:r w:rsidRPr="00D65E1A">
        <w:rPr>
          <w:bCs/>
          <w:sz w:val="27"/>
          <w:szCs w:val="27"/>
        </w:rPr>
        <w:t xml:space="preserve"> 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sz w:val="27"/>
          <w:szCs w:val="27"/>
        </w:rPr>
        <w:t>(1999-2000) “</w:t>
      </w:r>
      <w:proofErr w:type="spellStart"/>
      <w:r w:rsidRPr="00D65E1A">
        <w:rPr>
          <w:sz w:val="27"/>
          <w:szCs w:val="27"/>
        </w:rPr>
        <w:t>Tabligh</w:t>
      </w:r>
      <w:proofErr w:type="spellEnd"/>
      <w:r w:rsidRPr="00D65E1A">
        <w:rPr>
          <w:sz w:val="27"/>
          <w:szCs w:val="27"/>
        </w:rPr>
        <w:t xml:space="preserve"> Movement in Nigeria: Conceptions and Misconceptions”, </w:t>
      </w:r>
      <w:r w:rsidRPr="00D65E1A">
        <w:rPr>
          <w:i/>
          <w:sz w:val="27"/>
          <w:szCs w:val="27"/>
        </w:rPr>
        <w:t>Journal of Faculty of Islamic Studies and Arabic (</w:t>
      </w:r>
      <w:r w:rsidRPr="00D65E1A">
        <w:rPr>
          <w:b/>
          <w:i/>
          <w:sz w:val="27"/>
          <w:szCs w:val="27"/>
        </w:rPr>
        <w:t>JOFISA</w:t>
      </w:r>
      <w:r w:rsidRPr="00D65E1A">
        <w:rPr>
          <w:i/>
          <w:sz w:val="27"/>
          <w:szCs w:val="27"/>
        </w:rPr>
        <w:t>),</w:t>
      </w:r>
      <w:r w:rsidRPr="00D65E1A">
        <w:rPr>
          <w:sz w:val="27"/>
          <w:szCs w:val="27"/>
        </w:rPr>
        <w:t xml:space="preserve"> University of Peshawar, Pakistan, Vol. 5, Issue 1, pp.73-97.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sz w:val="27"/>
          <w:szCs w:val="27"/>
        </w:rPr>
        <w:t xml:space="preserve">(1998-99) “The Place of Myth and Legendary Accounts in the Understanding of the Qur’an: A Case Study of </w:t>
      </w:r>
      <w:proofErr w:type="spellStart"/>
      <w:r w:rsidRPr="00D65E1A">
        <w:rPr>
          <w:sz w:val="27"/>
          <w:szCs w:val="27"/>
        </w:rPr>
        <w:t>Surutul</w:t>
      </w:r>
      <w:proofErr w:type="spellEnd"/>
      <w:r w:rsidRPr="00D65E1A">
        <w:rPr>
          <w:sz w:val="27"/>
          <w:szCs w:val="27"/>
        </w:rPr>
        <w:t>-Yusuf, Journal of Faculty of Islamic Studies and Arabic (</w:t>
      </w:r>
      <w:r w:rsidRPr="00D65E1A">
        <w:rPr>
          <w:bCs/>
          <w:i/>
          <w:sz w:val="27"/>
          <w:szCs w:val="27"/>
        </w:rPr>
        <w:t>JOFISA</w:t>
      </w:r>
      <w:r w:rsidRPr="00D65E1A">
        <w:rPr>
          <w:sz w:val="27"/>
          <w:szCs w:val="27"/>
        </w:rPr>
        <w:t>), University of Peshawar, Pakistan, Vol. 4 issue 11, pp. 92-105.</w:t>
      </w:r>
    </w:p>
    <w:p w:rsidR="00BF2D8A" w:rsidRPr="00D65E1A" w:rsidRDefault="00BF2D8A" w:rsidP="00BF2D8A">
      <w:pPr>
        <w:spacing w:before="240" w:line="360" w:lineRule="auto"/>
        <w:jc w:val="both"/>
        <w:rPr>
          <w:b/>
          <w:bCs/>
          <w:sz w:val="27"/>
          <w:szCs w:val="27"/>
        </w:rPr>
      </w:pPr>
      <w:r w:rsidRPr="00D65E1A">
        <w:rPr>
          <w:b/>
          <w:bCs/>
          <w:sz w:val="27"/>
          <w:szCs w:val="27"/>
        </w:rPr>
        <w:lastRenderedPageBreak/>
        <w:t>C.</w:t>
      </w:r>
      <w:r w:rsidRPr="00D65E1A">
        <w:rPr>
          <w:b/>
          <w:bCs/>
          <w:sz w:val="27"/>
          <w:szCs w:val="27"/>
        </w:rPr>
        <w:tab/>
        <w:t>AUTHOR/CO-AUTHORED CHAPTER IN EDITED BOOK: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L.F. </w:t>
      </w:r>
      <w:r w:rsidRPr="00D65E1A">
        <w:rPr>
          <w:bCs/>
          <w:sz w:val="27"/>
          <w:szCs w:val="27"/>
        </w:rPr>
        <w:t>(2016)</w:t>
      </w:r>
      <w:r w:rsidRPr="00D65E1A">
        <w:rPr>
          <w:sz w:val="27"/>
          <w:szCs w:val="27"/>
        </w:rPr>
        <w:t xml:space="preserve">.  “Analytical Review of </w:t>
      </w:r>
      <w:proofErr w:type="spellStart"/>
      <w:r w:rsidRPr="00D65E1A">
        <w:rPr>
          <w:sz w:val="27"/>
          <w:szCs w:val="27"/>
        </w:rPr>
        <w:t>Fada’il</w:t>
      </w:r>
      <w:proofErr w:type="spellEnd"/>
      <w:r w:rsidRPr="00D65E1A">
        <w:rPr>
          <w:sz w:val="27"/>
          <w:szCs w:val="27"/>
        </w:rPr>
        <w:t xml:space="preserve"> </w:t>
      </w:r>
      <w:proofErr w:type="spellStart"/>
      <w:r w:rsidRPr="00D65E1A">
        <w:rPr>
          <w:sz w:val="27"/>
          <w:szCs w:val="27"/>
        </w:rPr>
        <w:t>A</w:t>
      </w:r>
      <w:r w:rsidRPr="00D65E1A">
        <w:rPr>
          <w:sz w:val="27"/>
          <w:szCs w:val="27"/>
          <w:vertAlign w:val="superscript"/>
        </w:rPr>
        <w:t>c</w:t>
      </w:r>
      <w:r w:rsidRPr="00D65E1A">
        <w:rPr>
          <w:sz w:val="27"/>
          <w:szCs w:val="27"/>
        </w:rPr>
        <w:t>mal</w:t>
      </w:r>
      <w:proofErr w:type="spellEnd"/>
      <w:r w:rsidRPr="00D65E1A">
        <w:rPr>
          <w:sz w:val="27"/>
          <w:szCs w:val="27"/>
        </w:rPr>
        <w:t xml:space="preserve"> (The </w:t>
      </w:r>
      <w:r w:rsidRPr="00D65E1A">
        <w:rPr>
          <w:i/>
          <w:iCs/>
          <w:sz w:val="27"/>
          <w:szCs w:val="27"/>
        </w:rPr>
        <w:t xml:space="preserve">Magnum Opus </w:t>
      </w:r>
      <w:r w:rsidRPr="00D65E1A">
        <w:rPr>
          <w:sz w:val="27"/>
          <w:szCs w:val="27"/>
        </w:rPr>
        <w:t xml:space="preserve">of the </w:t>
      </w:r>
      <w:proofErr w:type="spellStart"/>
      <w:r w:rsidRPr="00D65E1A">
        <w:rPr>
          <w:sz w:val="27"/>
          <w:szCs w:val="27"/>
        </w:rPr>
        <w:t>Jama</w:t>
      </w:r>
      <w:r w:rsidRPr="00D65E1A">
        <w:rPr>
          <w:sz w:val="27"/>
          <w:szCs w:val="27"/>
          <w:vertAlign w:val="superscript"/>
        </w:rPr>
        <w:t>c</w:t>
      </w:r>
      <w:r w:rsidRPr="00D65E1A">
        <w:rPr>
          <w:sz w:val="27"/>
          <w:szCs w:val="27"/>
        </w:rPr>
        <w:t>atut-Tabligh</w:t>
      </w:r>
      <w:proofErr w:type="spellEnd"/>
      <w:r w:rsidRPr="00D65E1A">
        <w:rPr>
          <w:sz w:val="27"/>
          <w:szCs w:val="27"/>
        </w:rPr>
        <w:t>), Y. O. Imam &amp; others (</w:t>
      </w:r>
      <w:proofErr w:type="spellStart"/>
      <w:r w:rsidRPr="00D65E1A">
        <w:rPr>
          <w:sz w:val="27"/>
          <w:szCs w:val="27"/>
        </w:rPr>
        <w:t>ed</w:t>
      </w:r>
      <w:proofErr w:type="spellEnd"/>
      <w:r w:rsidRPr="00D65E1A">
        <w:rPr>
          <w:sz w:val="27"/>
          <w:szCs w:val="27"/>
        </w:rPr>
        <w:t xml:space="preserve">), </w:t>
      </w:r>
      <w:r w:rsidRPr="00D65E1A">
        <w:rPr>
          <w:i/>
          <w:iCs/>
          <w:sz w:val="27"/>
          <w:szCs w:val="27"/>
        </w:rPr>
        <w:t xml:space="preserve">Dynamics of Revealed knowledge and Human Sciences, Essays in </w:t>
      </w:r>
      <w:proofErr w:type="spellStart"/>
      <w:r w:rsidRPr="00D65E1A">
        <w:rPr>
          <w:i/>
          <w:iCs/>
          <w:sz w:val="27"/>
          <w:szCs w:val="27"/>
        </w:rPr>
        <w:t>Honour</w:t>
      </w:r>
      <w:proofErr w:type="spellEnd"/>
      <w:r w:rsidRPr="00D65E1A">
        <w:rPr>
          <w:i/>
          <w:iCs/>
          <w:sz w:val="27"/>
          <w:szCs w:val="27"/>
        </w:rPr>
        <w:t xml:space="preserve"> of Professor Is-</w:t>
      </w:r>
      <w:proofErr w:type="spellStart"/>
      <w:r w:rsidRPr="00D65E1A">
        <w:rPr>
          <w:i/>
          <w:iCs/>
          <w:sz w:val="27"/>
          <w:szCs w:val="27"/>
        </w:rPr>
        <w:t>haq</w:t>
      </w:r>
      <w:proofErr w:type="spellEnd"/>
      <w:r w:rsidRPr="00D65E1A">
        <w:rPr>
          <w:i/>
          <w:iCs/>
          <w:sz w:val="27"/>
          <w:szCs w:val="27"/>
        </w:rPr>
        <w:t xml:space="preserve"> </w:t>
      </w:r>
      <w:proofErr w:type="spellStart"/>
      <w:r w:rsidRPr="00D65E1A">
        <w:rPr>
          <w:i/>
          <w:iCs/>
          <w:sz w:val="27"/>
          <w:szCs w:val="27"/>
        </w:rPr>
        <w:t>Oloyede</w:t>
      </w:r>
      <w:proofErr w:type="spellEnd"/>
      <w:r w:rsidRPr="00D65E1A">
        <w:rPr>
          <w:i/>
          <w:iCs/>
          <w:sz w:val="27"/>
          <w:szCs w:val="27"/>
        </w:rPr>
        <w:t xml:space="preserve">, </w:t>
      </w:r>
      <w:r w:rsidRPr="00D65E1A">
        <w:rPr>
          <w:sz w:val="27"/>
          <w:szCs w:val="27"/>
        </w:rPr>
        <w:t>Lagos, Spectrum Book Limited, PP. 158 – 183.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bCs/>
          <w:sz w:val="27"/>
          <w:szCs w:val="27"/>
        </w:rPr>
        <w:t>(2016)</w:t>
      </w:r>
      <w:r w:rsidRPr="00D65E1A">
        <w:rPr>
          <w:sz w:val="27"/>
          <w:szCs w:val="27"/>
        </w:rPr>
        <w:t xml:space="preserve">. “The Influence of </w:t>
      </w:r>
      <w:proofErr w:type="spellStart"/>
      <w:r w:rsidRPr="00D65E1A">
        <w:rPr>
          <w:iCs/>
          <w:sz w:val="27"/>
          <w:szCs w:val="27"/>
        </w:rPr>
        <w:t>Jama</w:t>
      </w:r>
      <w:r w:rsidRPr="00D65E1A">
        <w:rPr>
          <w:iCs/>
          <w:sz w:val="27"/>
          <w:szCs w:val="27"/>
          <w:vertAlign w:val="superscript"/>
        </w:rPr>
        <w:t>c</w:t>
      </w:r>
      <w:r w:rsidRPr="00D65E1A">
        <w:rPr>
          <w:iCs/>
          <w:sz w:val="27"/>
          <w:szCs w:val="27"/>
        </w:rPr>
        <w:t>atut</w:t>
      </w:r>
      <w:proofErr w:type="spellEnd"/>
      <w:r w:rsidRPr="00D65E1A">
        <w:rPr>
          <w:iCs/>
          <w:sz w:val="27"/>
          <w:szCs w:val="27"/>
        </w:rPr>
        <w:t xml:space="preserve"> </w:t>
      </w:r>
      <w:proofErr w:type="spellStart"/>
      <w:r w:rsidRPr="00D65E1A">
        <w:rPr>
          <w:iCs/>
          <w:sz w:val="27"/>
          <w:szCs w:val="27"/>
        </w:rPr>
        <w:t>Tabligh</w:t>
      </w:r>
      <w:proofErr w:type="spellEnd"/>
      <w:r w:rsidRPr="00D65E1A">
        <w:rPr>
          <w:sz w:val="27"/>
          <w:szCs w:val="27"/>
        </w:rPr>
        <w:t xml:space="preserve"> on the Gambian and Nigerian Youth”, Ibrahim A. </w:t>
      </w:r>
      <w:proofErr w:type="spellStart"/>
      <w:r w:rsidRPr="00D65E1A">
        <w:rPr>
          <w:sz w:val="27"/>
          <w:szCs w:val="27"/>
        </w:rPr>
        <w:t>Jawando</w:t>
      </w:r>
      <w:proofErr w:type="spellEnd"/>
      <w:r w:rsidRPr="00D65E1A">
        <w:rPr>
          <w:sz w:val="27"/>
          <w:szCs w:val="27"/>
        </w:rPr>
        <w:t xml:space="preserve"> &amp; others (</w:t>
      </w:r>
      <w:proofErr w:type="spellStart"/>
      <w:proofErr w:type="gramStart"/>
      <w:r w:rsidRPr="00D65E1A">
        <w:rPr>
          <w:sz w:val="27"/>
          <w:szCs w:val="27"/>
        </w:rPr>
        <w:t>ed</w:t>
      </w:r>
      <w:proofErr w:type="spellEnd"/>
      <w:proofErr w:type="gramEnd"/>
      <w:r w:rsidRPr="00D65E1A">
        <w:rPr>
          <w:sz w:val="27"/>
          <w:szCs w:val="27"/>
        </w:rPr>
        <w:t xml:space="preserve">), </w:t>
      </w:r>
      <w:r w:rsidRPr="00D65E1A">
        <w:rPr>
          <w:i/>
          <w:iCs/>
          <w:sz w:val="27"/>
          <w:szCs w:val="27"/>
        </w:rPr>
        <w:t>Africa and other continents since the 19th Century</w:t>
      </w:r>
      <w:r w:rsidRPr="00D65E1A">
        <w:rPr>
          <w:sz w:val="27"/>
          <w:szCs w:val="27"/>
        </w:rPr>
        <w:t xml:space="preserve"> (A Festschrift in </w:t>
      </w:r>
      <w:proofErr w:type="spellStart"/>
      <w:r w:rsidRPr="00D65E1A">
        <w:rPr>
          <w:sz w:val="27"/>
          <w:szCs w:val="27"/>
        </w:rPr>
        <w:t>Honour</w:t>
      </w:r>
      <w:proofErr w:type="spellEnd"/>
      <w:r w:rsidRPr="00D65E1A">
        <w:rPr>
          <w:sz w:val="27"/>
          <w:szCs w:val="27"/>
        </w:rPr>
        <w:t xml:space="preserve"> of Professor Rashid </w:t>
      </w:r>
      <w:proofErr w:type="spellStart"/>
      <w:r w:rsidRPr="00D65E1A">
        <w:rPr>
          <w:sz w:val="27"/>
          <w:szCs w:val="27"/>
        </w:rPr>
        <w:t>Oladoja</w:t>
      </w:r>
      <w:proofErr w:type="spellEnd"/>
      <w:r w:rsidRPr="00D65E1A">
        <w:rPr>
          <w:sz w:val="27"/>
          <w:szCs w:val="27"/>
        </w:rPr>
        <w:t xml:space="preserve"> </w:t>
      </w:r>
      <w:proofErr w:type="spellStart"/>
      <w:r w:rsidRPr="00D65E1A">
        <w:rPr>
          <w:sz w:val="27"/>
          <w:szCs w:val="27"/>
        </w:rPr>
        <w:t>Lasisi</w:t>
      </w:r>
      <w:proofErr w:type="spellEnd"/>
      <w:r w:rsidRPr="00D65E1A">
        <w:rPr>
          <w:sz w:val="27"/>
          <w:szCs w:val="27"/>
        </w:rPr>
        <w:t>), Ghana, University of Cape Coast Press, PP. 645 – 663.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&amp; </w:t>
      </w:r>
      <w:proofErr w:type="spellStart"/>
      <w:r w:rsidRPr="00D65E1A">
        <w:rPr>
          <w:b/>
          <w:bCs/>
          <w:sz w:val="27"/>
          <w:szCs w:val="27"/>
        </w:rPr>
        <w:t>Azeez</w:t>
      </w:r>
      <w:proofErr w:type="spellEnd"/>
      <w:r w:rsidRPr="00D65E1A">
        <w:rPr>
          <w:b/>
          <w:bCs/>
          <w:sz w:val="27"/>
          <w:szCs w:val="27"/>
        </w:rPr>
        <w:t xml:space="preserve">, R.O. </w:t>
      </w:r>
      <w:r w:rsidRPr="00D65E1A">
        <w:rPr>
          <w:bCs/>
          <w:sz w:val="27"/>
          <w:szCs w:val="27"/>
        </w:rPr>
        <w:t>(2014).</w:t>
      </w:r>
      <w:r w:rsidRPr="00D65E1A">
        <w:rPr>
          <w:sz w:val="27"/>
          <w:szCs w:val="27"/>
        </w:rPr>
        <w:t xml:space="preserve"> “An Exposition on the ‘Six Points’ of </w:t>
      </w:r>
      <w:proofErr w:type="spellStart"/>
      <w:r w:rsidRPr="00D65E1A">
        <w:rPr>
          <w:sz w:val="27"/>
          <w:szCs w:val="27"/>
        </w:rPr>
        <w:t>Tabligh</w:t>
      </w:r>
      <w:proofErr w:type="spellEnd"/>
      <w:r w:rsidRPr="00D65E1A">
        <w:rPr>
          <w:sz w:val="27"/>
          <w:szCs w:val="27"/>
        </w:rPr>
        <w:t xml:space="preserve"> as Islamic Recipe for National Security and Development in Nigeria’’, Bello-Imam (</w:t>
      </w:r>
      <w:proofErr w:type="spellStart"/>
      <w:r w:rsidRPr="00D65E1A">
        <w:rPr>
          <w:sz w:val="27"/>
          <w:szCs w:val="27"/>
        </w:rPr>
        <w:t>ed</w:t>
      </w:r>
      <w:proofErr w:type="spellEnd"/>
      <w:r w:rsidRPr="00D65E1A">
        <w:rPr>
          <w:sz w:val="27"/>
          <w:szCs w:val="27"/>
        </w:rPr>
        <w:t xml:space="preserve">),  National Security and Development in Contemporary Nigeria, Vol. 1, Ibadan College Press, Pp. 77 – 95. 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 </w:t>
      </w:r>
      <w:r w:rsidRPr="00D65E1A">
        <w:rPr>
          <w:sz w:val="27"/>
          <w:szCs w:val="27"/>
        </w:rPr>
        <w:t xml:space="preserve">(2014). “Islam and Inter-Faith Relations in Ilorin: A case study of the </w:t>
      </w:r>
      <w:proofErr w:type="spellStart"/>
      <w:r w:rsidRPr="00D65E1A">
        <w:rPr>
          <w:sz w:val="27"/>
          <w:szCs w:val="27"/>
        </w:rPr>
        <w:t>Kwara</w:t>
      </w:r>
      <w:proofErr w:type="spellEnd"/>
      <w:r w:rsidRPr="00D65E1A">
        <w:rPr>
          <w:sz w:val="27"/>
          <w:szCs w:val="27"/>
        </w:rPr>
        <w:t xml:space="preserve"> State Committee on Religious Matters’’, AGAS </w:t>
      </w:r>
      <w:proofErr w:type="spellStart"/>
      <w:r w:rsidRPr="00D65E1A">
        <w:rPr>
          <w:sz w:val="27"/>
          <w:szCs w:val="27"/>
        </w:rPr>
        <w:t>Oladosu</w:t>
      </w:r>
      <w:proofErr w:type="spellEnd"/>
      <w:r w:rsidRPr="00D65E1A">
        <w:rPr>
          <w:sz w:val="27"/>
          <w:szCs w:val="27"/>
        </w:rPr>
        <w:t xml:space="preserve"> &amp; others (</w:t>
      </w:r>
      <w:proofErr w:type="spellStart"/>
      <w:r w:rsidRPr="00D65E1A">
        <w:rPr>
          <w:sz w:val="27"/>
          <w:szCs w:val="27"/>
        </w:rPr>
        <w:t>ed</w:t>
      </w:r>
      <w:proofErr w:type="spellEnd"/>
      <w:r w:rsidRPr="00D65E1A">
        <w:rPr>
          <w:sz w:val="27"/>
          <w:szCs w:val="27"/>
        </w:rPr>
        <w:t xml:space="preserve">),  Ilorin: </w:t>
      </w:r>
      <w:r w:rsidRPr="00D65E1A">
        <w:rPr>
          <w:i/>
          <w:sz w:val="27"/>
          <w:szCs w:val="27"/>
        </w:rPr>
        <w:t xml:space="preserve">History, Culture and Peaceful Co-existence, Ilorin, </w:t>
      </w:r>
      <w:r w:rsidRPr="00D65E1A">
        <w:rPr>
          <w:sz w:val="27"/>
          <w:szCs w:val="27"/>
        </w:rPr>
        <w:t xml:space="preserve">Centre for Ilorin Studies, </w:t>
      </w:r>
      <w:proofErr w:type="spellStart"/>
      <w:r w:rsidRPr="00D65E1A">
        <w:rPr>
          <w:sz w:val="27"/>
          <w:szCs w:val="27"/>
        </w:rPr>
        <w:t>Unilorin</w:t>
      </w:r>
      <w:proofErr w:type="spellEnd"/>
      <w:r w:rsidRPr="00D65E1A">
        <w:rPr>
          <w:sz w:val="27"/>
          <w:szCs w:val="27"/>
        </w:rPr>
        <w:t xml:space="preserve">, </w:t>
      </w:r>
      <w:proofErr w:type="spellStart"/>
      <w:r w:rsidRPr="00D65E1A">
        <w:rPr>
          <w:sz w:val="27"/>
          <w:szCs w:val="27"/>
        </w:rPr>
        <w:t>Unilorin</w:t>
      </w:r>
      <w:proofErr w:type="spellEnd"/>
      <w:r w:rsidRPr="00D65E1A">
        <w:rPr>
          <w:sz w:val="27"/>
          <w:szCs w:val="27"/>
        </w:rPr>
        <w:t xml:space="preserve"> Press, PP. 63-87. 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  <w:lang w:val="fr-FR"/>
        </w:rPr>
        <w:t>Oladimeji</w:t>
      </w:r>
      <w:proofErr w:type="spellEnd"/>
      <w:r w:rsidRPr="00D65E1A">
        <w:rPr>
          <w:b/>
          <w:bCs/>
          <w:sz w:val="27"/>
          <w:szCs w:val="27"/>
          <w:lang w:val="fr-FR"/>
        </w:rPr>
        <w:t xml:space="preserve">, L.F. </w:t>
      </w:r>
      <w:r w:rsidRPr="00D65E1A">
        <w:rPr>
          <w:bCs/>
          <w:sz w:val="27"/>
          <w:szCs w:val="27"/>
          <w:lang w:val="fr-FR"/>
        </w:rPr>
        <w:t xml:space="preserve">&amp; </w:t>
      </w:r>
      <w:proofErr w:type="spellStart"/>
      <w:r w:rsidRPr="00D65E1A">
        <w:rPr>
          <w:bCs/>
          <w:sz w:val="27"/>
          <w:szCs w:val="27"/>
          <w:lang w:val="fr-FR"/>
        </w:rPr>
        <w:t>Suraju</w:t>
      </w:r>
      <w:proofErr w:type="spellEnd"/>
      <w:r w:rsidRPr="00D65E1A">
        <w:rPr>
          <w:bCs/>
          <w:sz w:val="27"/>
          <w:szCs w:val="27"/>
          <w:lang w:val="fr-FR"/>
        </w:rPr>
        <w:t>, S. B.</w:t>
      </w:r>
      <w:r w:rsidRPr="00D65E1A">
        <w:rPr>
          <w:b/>
          <w:sz w:val="27"/>
          <w:szCs w:val="27"/>
          <w:lang w:val="fr-FR"/>
        </w:rPr>
        <w:t xml:space="preserve"> </w:t>
      </w:r>
      <w:r w:rsidRPr="00D65E1A">
        <w:rPr>
          <w:bCs/>
          <w:sz w:val="27"/>
          <w:szCs w:val="27"/>
          <w:lang w:val="fr-FR"/>
        </w:rPr>
        <w:t>(2014)</w:t>
      </w:r>
      <w:r w:rsidRPr="00D65E1A">
        <w:rPr>
          <w:sz w:val="27"/>
          <w:szCs w:val="27"/>
          <w:lang w:val="fr-FR"/>
        </w:rPr>
        <w:t xml:space="preserve">. </w:t>
      </w:r>
      <w:r w:rsidRPr="00D65E1A">
        <w:rPr>
          <w:sz w:val="27"/>
          <w:szCs w:val="27"/>
        </w:rPr>
        <w:t>“Violence, Social Disorder and Leadership Challenges in Nigeria: Islamic Perspectives’’, L. O. Salami &amp; others (</w:t>
      </w:r>
      <w:proofErr w:type="spellStart"/>
      <w:r w:rsidRPr="00D65E1A">
        <w:rPr>
          <w:sz w:val="27"/>
          <w:szCs w:val="27"/>
        </w:rPr>
        <w:t>ed</w:t>
      </w:r>
      <w:proofErr w:type="spellEnd"/>
      <w:r w:rsidRPr="00D65E1A">
        <w:rPr>
          <w:sz w:val="27"/>
          <w:szCs w:val="27"/>
        </w:rPr>
        <w:t xml:space="preserve">), </w:t>
      </w:r>
      <w:r w:rsidRPr="00D65E1A">
        <w:rPr>
          <w:i/>
          <w:iCs/>
          <w:sz w:val="27"/>
          <w:szCs w:val="27"/>
        </w:rPr>
        <w:t>The Humanities and Leadership in Nigeria,</w:t>
      </w:r>
      <w:r w:rsidRPr="00D65E1A">
        <w:rPr>
          <w:sz w:val="27"/>
          <w:szCs w:val="27"/>
        </w:rPr>
        <w:t xml:space="preserve"> Faculty of Arts, Obafemi </w:t>
      </w:r>
      <w:proofErr w:type="spellStart"/>
      <w:r w:rsidRPr="00D65E1A">
        <w:rPr>
          <w:sz w:val="27"/>
          <w:szCs w:val="27"/>
        </w:rPr>
        <w:t>Awolowo</w:t>
      </w:r>
      <w:proofErr w:type="spellEnd"/>
      <w:r w:rsidRPr="00D65E1A">
        <w:rPr>
          <w:sz w:val="27"/>
          <w:szCs w:val="27"/>
        </w:rPr>
        <w:t xml:space="preserve"> University, Ile-Ife, PP 241 – 256.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 </w:t>
      </w:r>
      <w:r w:rsidRPr="00D65E1A">
        <w:rPr>
          <w:sz w:val="27"/>
          <w:szCs w:val="27"/>
        </w:rPr>
        <w:t xml:space="preserve">(2013). “A Discourse on the Education and Human Capital Development in Nigeria’’, in Femi </w:t>
      </w:r>
      <w:proofErr w:type="spellStart"/>
      <w:r w:rsidRPr="00D65E1A">
        <w:rPr>
          <w:sz w:val="27"/>
          <w:szCs w:val="27"/>
        </w:rPr>
        <w:t>Adedina</w:t>
      </w:r>
      <w:proofErr w:type="spellEnd"/>
      <w:r w:rsidRPr="00D65E1A">
        <w:rPr>
          <w:sz w:val="27"/>
          <w:szCs w:val="27"/>
        </w:rPr>
        <w:t xml:space="preserve"> et al (</w:t>
      </w:r>
      <w:proofErr w:type="spellStart"/>
      <w:proofErr w:type="gramStart"/>
      <w:r w:rsidRPr="00D65E1A">
        <w:rPr>
          <w:sz w:val="27"/>
          <w:szCs w:val="27"/>
        </w:rPr>
        <w:t>ed</w:t>
      </w:r>
      <w:proofErr w:type="spellEnd"/>
      <w:proofErr w:type="gramEnd"/>
      <w:r w:rsidRPr="00D65E1A">
        <w:rPr>
          <w:sz w:val="27"/>
          <w:szCs w:val="27"/>
        </w:rPr>
        <w:t xml:space="preserve">). </w:t>
      </w:r>
      <w:r w:rsidRPr="00D65E1A">
        <w:rPr>
          <w:i/>
          <w:sz w:val="27"/>
          <w:szCs w:val="27"/>
        </w:rPr>
        <w:t xml:space="preserve">Religion and National Development </w:t>
      </w:r>
      <w:r w:rsidRPr="00D65E1A">
        <w:rPr>
          <w:sz w:val="27"/>
          <w:szCs w:val="27"/>
        </w:rPr>
        <w:t xml:space="preserve">(Festschrift in </w:t>
      </w:r>
      <w:proofErr w:type="spellStart"/>
      <w:r w:rsidRPr="00D65E1A">
        <w:rPr>
          <w:sz w:val="27"/>
          <w:szCs w:val="27"/>
        </w:rPr>
        <w:t>Honour</w:t>
      </w:r>
      <w:proofErr w:type="spellEnd"/>
      <w:r w:rsidRPr="00D65E1A">
        <w:rPr>
          <w:sz w:val="27"/>
          <w:szCs w:val="27"/>
        </w:rPr>
        <w:t xml:space="preserve"> of Dr. L. O. </w:t>
      </w:r>
      <w:proofErr w:type="spellStart"/>
      <w:r w:rsidRPr="00D65E1A">
        <w:rPr>
          <w:sz w:val="27"/>
          <w:szCs w:val="27"/>
        </w:rPr>
        <w:t>Jimoh</w:t>
      </w:r>
      <w:proofErr w:type="spellEnd"/>
      <w:r w:rsidRPr="00D65E1A">
        <w:rPr>
          <w:sz w:val="27"/>
          <w:szCs w:val="27"/>
        </w:rPr>
        <w:t xml:space="preserve">), Vol. 1, Lagos State University, Lagos, Gazelle Books, pp. 233-256. 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bCs/>
          <w:sz w:val="27"/>
          <w:szCs w:val="27"/>
        </w:rPr>
        <w:t>(2013).</w:t>
      </w:r>
      <w:r w:rsidRPr="00D65E1A">
        <w:rPr>
          <w:sz w:val="27"/>
          <w:szCs w:val="27"/>
        </w:rPr>
        <w:t xml:space="preserve"> “Introduction to Islamic Philosophy’’ in R.O. </w:t>
      </w:r>
      <w:proofErr w:type="spellStart"/>
      <w:r w:rsidRPr="00D65E1A">
        <w:rPr>
          <w:sz w:val="27"/>
          <w:szCs w:val="27"/>
        </w:rPr>
        <w:t>Lasisi</w:t>
      </w:r>
      <w:proofErr w:type="spellEnd"/>
      <w:r w:rsidRPr="00D65E1A">
        <w:rPr>
          <w:sz w:val="27"/>
          <w:szCs w:val="27"/>
        </w:rPr>
        <w:t xml:space="preserve"> &amp; others (</w:t>
      </w:r>
      <w:proofErr w:type="spellStart"/>
      <w:r w:rsidRPr="00D65E1A">
        <w:rPr>
          <w:sz w:val="27"/>
          <w:szCs w:val="27"/>
        </w:rPr>
        <w:t>ed</w:t>
      </w:r>
      <w:proofErr w:type="spellEnd"/>
      <w:r w:rsidRPr="00D65E1A">
        <w:rPr>
          <w:sz w:val="27"/>
          <w:szCs w:val="27"/>
        </w:rPr>
        <w:t xml:space="preserve">) </w:t>
      </w:r>
      <w:r w:rsidRPr="00D65E1A">
        <w:rPr>
          <w:i/>
          <w:sz w:val="27"/>
          <w:szCs w:val="27"/>
        </w:rPr>
        <w:t>Essential Topics in General Studies for Undergraduate</w:t>
      </w:r>
      <w:r w:rsidRPr="00D65E1A">
        <w:rPr>
          <w:sz w:val="27"/>
          <w:szCs w:val="27"/>
        </w:rPr>
        <w:t>, a publication of General Studies Unit (GNS), AL-</w:t>
      </w:r>
      <w:proofErr w:type="spellStart"/>
      <w:r w:rsidRPr="00D65E1A">
        <w:rPr>
          <w:sz w:val="27"/>
          <w:szCs w:val="27"/>
        </w:rPr>
        <w:t>Hikmah</w:t>
      </w:r>
      <w:proofErr w:type="spellEnd"/>
      <w:r w:rsidRPr="00D65E1A">
        <w:rPr>
          <w:sz w:val="27"/>
          <w:szCs w:val="27"/>
        </w:rPr>
        <w:t xml:space="preserve"> University, Ilorin, p. 20-33. 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lastRenderedPageBreak/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bCs/>
          <w:sz w:val="27"/>
          <w:szCs w:val="27"/>
        </w:rPr>
        <w:t>(2013)</w:t>
      </w:r>
      <w:r w:rsidRPr="00D65E1A">
        <w:rPr>
          <w:sz w:val="27"/>
          <w:szCs w:val="27"/>
        </w:rPr>
        <w:t>. “Religion as a Factor in the Transformation Agenda in Nigeria: Islamic Perspectives’’, Bello-Imam (</w:t>
      </w:r>
      <w:proofErr w:type="spellStart"/>
      <w:proofErr w:type="gramStart"/>
      <w:r w:rsidRPr="00D65E1A">
        <w:rPr>
          <w:sz w:val="27"/>
          <w:szCs w:val="27"/>
        </w:rPr>
        <w:t>ed</w:t>
      </w:r>
      <w:proofErr w:type="spellEnd"/>
      <w:proofErr w:type="gramEnd"/>
      <w:r w:rsidRPr="00D65E1A">
        <w:rPr>
          <w:sz w:val="27"/>
          <w:szCs w:val="27"/>
        </w:rPr>
        <w:t xml:space="preserve">) </w:t>
      </w:r>
      <w:r w:rsidRPr="00D65E1A">
        <w:rPr>
          <w:i/>
          <w:iCs/>
          <w:sz w:val="27"/>
          <w:szCs w:val="27"/>
        </w:rPr>
        <w:t>President Jonathan’s Transformation Agenda: An Assessment,</w:t>
      </w:r>
      <w:r w:rsidRPr="00D65E1A">
        <w:rPr>
          <w:sz w:val="27"/>
          <w:szCs w:val="27"/>
        </w:rPr>
        <w:t xml:space="preserve"> Ibadan, College Press Ltd, P.424-441. 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 </w:t>
      </w:r>
      <w:r w:rsidRPr="00D65E1A">
        <w:rPr>
          <w:sz w:val="27"/>
          <w:szCs w:val="27"/>
        </w:rPr>
        <w:t>(2012). “Religious Experiences as a Recipe for Christian/Muslim Dialogue in Nigeria”, JAMIU S M and others (</w:t>
      </w:r>
      <w:proofErr w:type="spellStart"/>
      <w:r w:rsidRPr="00D65E1A">
        <w:rPr>
          <w:sz w:val="27"/>
          <w:szCs w:val="27"/>
        </w:rPr>
        <w:t>ed</w:t>
      </w:r>
      <w:proofErr w:type="spellEnd"/>
      <w:r w:rsidRPr="00D65E1A">
        <w:rPr>
          <w:sz w:val="27"/>
          <w:szCs w:val="27"/>
        </w:rPr>
        <w:t xml:space="preserve">), </w:t>
      </w:r>
      <w:r w:rsidRPr="00D65E1A">
        <w:rPr>
          <w:i/>
          <w:iCs/>
          <w:sz w:val="27"/>
          <w:szCs w:val="27"/>
        </w:rPr>
        <w:t xml:space="preserve">Religious Experiences in a Multi-Religious State, </w:t>
      </w:r>
      <w:proofErr w:type="spellStart"/>
      <w:r w:rsidRPr="00D65E1A">
        <w:rPr>
          <w:sz w:val="27"/>
          <w:szCs w:val="27"/>
        </w:rPr>
        <w:t>Kwara</w:t>
      </w:r>
      <w:proofErr w:type="spellEnd"/>
      <w:r w:rsidRPr="00D65E1A">
        <w:rPr>
          <w:sz w:val="27"/>
          <w:szCs w:val="27"/>
        </w:rPr>
        <w:t xml:space="preserve"> State University, (KWASU) </w:t>
      </w:r>
      <w:proofErr w:type="spellStart"/>
      <w:r w:rsidRPr="00D65E1A">
        <w:rPr>
          <w:sz w:val="27"/>
          <w:szCs w:val="27"/>
        </w:rPr>
        <w:t>Malete</w:t>
      </w:r>
      <w:proofErr w:type="spellEnd"/>
      <w:r w:rsidRPr="00D65E1A">
        <w:rPr>
          <w:sz w:val="27"/>
          <w:szCs w:val="27"/>
        </w:rPr>
        <w:t>, pp. 273-280.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 </w:t>
      </w:r>
      <w:r w:rsidRPr="00D65E1A">
        <w:rPr>
          <w:sz w:val="27"/>
          <w:szCs w:val="27"/>
        </w:rPr>
        <w:t xml:space="preserve">(2010). “Modern Trends and Challenges of Chieftaincy Titles among Muslims in Southwest Nigeria’’, Tunde </w:t>
      </w:r>
      <w:proofErr w:type="spellStart"/>
      <w:r w:rsidRPr="00D65E1A">
        <w:rPr>
          <w:sz w:val="27"/>
          <w:szCs w:val="27"/>
        </w:rPr>
        <w:t>Babawale</w:t>
      </w:r>
      <w:proofErr w:type="spellEnd"/>
      <w:r w:rsidRPr="00D65E1A">
        <w:rPr>
          <w:sz w:val="27"/>
          <w:szCs w:val="27"/>
        </w:rPr>
        <w:t xml:space="preserve"> &amp; others (</w:t>
      </w:r>
      <w:proofErr w:type="gramStart"/>
      <w:r w:rsidRPr="00D65E1A">
        <w:rPr>
          <w:sz w:val="27"/>
          <w:szCs w:val="27"/>
        </w:rPr>
        <w:t>ed</w:t>
      </w:r>
      <w:proofErr w:type="gramEnd"/>
      <w:r w:rsidRPr="00D65E1A">
        <w:rPr>
          <w:sz w:val="27"/>
          <w:szCs w:val="27"/>
        </w:rPr>
        <w:t xml:space="preserve">.). </w:t>
      </w:r>
      <w:r w:rsidRPr="00D65E1A">
        <w:rPr>
          <w:i/>
          <w:sz w:val="27"/>
          <w:szCs w:val="27"/>
        </w:rPr>
        <w:t>The Chieftaincy Institution in Africa</w:t>
      </w:r>
      <w:r w:rsidRPr="00D65E1A">
        <w:rPr>
          <w:sz w:val="27"/>
          <w:szCs w:val="27"/>
        </w:rPr>
        <w:t xml:space="preserve">, Lagos, </w:t>
      </w:r>
      <w:proofErr w:type="gramStart"/>
      <w:r w:rsidRPr="00D65E1A">
        <w:rPr>
          <w:sz w:val="27"/>
          <w:szCs w:val="27"/>
        </w:rPr>
        <w:t>Centre</w:t>
      </w:r>
      <w:proofErr w:type="gramEnd"/>
      <w:r w:rsidRPr="00D65E1A">
        <w:rPr>
          <w:sz w:val="27"/>
          <w:szCs w:val="27"/>
        </w:rPr>
        <w:t xml:space="preserve"> for Black and African Civilization (CBAAC), Lagos: Concept Publications, pp. 353-362.</w:t>
      </w:r>
      <w:r w:rsidRPr="00D65E1A">
        <w:rPr>
          <w:i/>
          <w:sz w:val="27"/>
          <w:szCs w:val="27"/>
        </w:rPr>
        <w:t xml:space="preserve"> </w:t>
      </w:r>
      <w:r w:rsidRPr="00D65E1A">
        <w:rPr>
          <w:sz w:val="27"/>
          <w:szCs w:val="27"/>
        </w:rPr>
        <w:t xml:space="preserve"> 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 </w:t>
      </w:r>
      <w:r w:rsidRPr="00D65E1A">
        <w:rPr>
          <w:sz w:val="27"/>
          <w:szCs w:val="27"/>
        </w:rPr>
        <w:t>(2009), “</w:t>
      </w:r>
      <w:proofErr w:type="spellStart"/>
      <w:r w:rsidRPr="00D65E1A">
        <w:rPr>
          <w:sz w:val="27"/>
          <w:szCs w:val="27"/>
        </w:rPr>
        <w:t>Shariah</w:t>
      </w:r>
      <w:proofErr w:type="spellEnd"/>
      <w:r w:rsidRPr="00D65E1A">
        <w:rPr>
          <w:sz w:val="27"/>
          <w:szCs w:val="27"/>
        </w:rPr>
        <w:t xml:space="preserve"> Practice in Nigeria: A re-Examination of its </w:t>
      </w:r>
      <w:proofErr w:type="spellStart"/>
      <w:r w:rsidRPr="00D65E1A">
        <w:rPr>
          <w:sz w:val="27"/>
          <w:szCs w:val="27"/>
        </w:rPr>
        <w:t>Appelate</w:t>
      </w:r>
      <w:proofErr w:type="spellEnd"/>
      <w:r w:rsidRPr="00D65E1A">
        <w:rPr>
          <w:sz w:val="27"/>
          <w:szCs w:val="27"/>
        </w:rPr>
        <w:t xml:space="preserve"> Jurisdiction” in </w:t>
      </w:r>
      <w:proofErr w:type="spellStart"/>
      <w:r w:rsidRPr="00D65E1A">
        <w:rPr>
          <w:sz w:val="27"/>
          <w:szCs w:val="27"/>
        </w:rPr>
        <w:t>Amidu</w:t>
      </w:r>
      <w:proofErr w:type="spellEnd"/>
      <w:r w:rsidRPr="00D65E1A">
        <w:rPr>
          <w:sz w:val="27"/>
          <w:szCs w:val="27"/>
        </w:rPr>
        <w:t>, O. Sani &amp; others (</w:t>
      </w:r>
      <w:proofErr w:type="spellStart"/>
      <w:proofErr w:type="gramStart"/>
      <w:r w:rsidRPr="00D65E1A">
        <w:rPr>
          <w:sz w:val="27"/>
          <w:szCs w:val="27"/>
        </w:rPr>
        <w:t>ed</w:t>
      </w:r>
      <w:proofErr w:type="spellEnd"/>
      <w:proofErr w:type="gramEnd"/>
      <w:r w:rsidRPr="00D65E1A">
        <w:rPr>
          <w:sz w:val="27"/>
          <w:szCs w:val="27"/>
        </w:rPr>
        <w:t xml:space="preserve">) </w:t>
      </w:r>
      <w:r w:rsidRPr="00D65E1A">
        <w:rPr>
          <w:i/>
          <w:iCs/>
          <w:sz w:val="27"/>
          <w:szCs w:val="27"/>
        </w:rPr>
        <w:t>Transformation in Arabic and Islamic Studies in Nigeria.</w:t>
      </w:r>
      <w:r w:rsidRPr="00D65E1A">
        <w:rPr>
          <w:sz w:val="27"/>
          <w:szCs w:val="27"/>
        </w:rPr>
        <w:t xml:space="preserve"> Nigerian Association of Teachers of Arabic and Islamic Studies (NATAIS) Publication. P. 133 – 149.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 </w:t>
      </w:r>
      <w:r w:rsidRPr="00D65E1A">
        <w:rPr>
          <w:bCs/>
          <w:sz w:val="27"/>
          <w:szCs w:val="27"/>
        </w:rPr>
        <w:t>&amp;</w:t>
      </w:r>
      <w:r w:rsidRPr="00D65E1A">
        <w:rPr>
          <w:sz w:val="27"/>
          <w:szCs w:val="27"/>
        </w:rPr>
        <w:t xml:space="preserve"> Kareem O.R. (2009), “Food Security Policy and Implementation Strategy of the Musa </w:t>
      </w:r>
      <w:proofErr w:type="spellStart"/>
      <w:r w:rsidRPr="00D65E1A">
        <w:rPr>
          <w:sz w:val="27"/>
          <w:szCs w:val="27"/>
        </w:rPr>
        <w:t>Yar’adua</w:t>
      </w:r>
      <w:proofErr w:type="spellEnd"/>
      <w:r w:rsidRPr="00D65E1A">
        <w:rPr>
          <w:sz w:val="27"/>
          <w:szCs w:val="27"/>
        </w:rPr>
        <w:t xml:space="preserve"> Administration in Nigeria” in I.B. Bello – Imam &amp; co. (</w:t>
      </w:r>
      <w:proofErr w:type="spellStart"/>
      <w:proofErr w:type="gramStart"/>
      <w:r w:rsidRPr="00D65E1A">
        <w:rPr>
          <w:sz w:val="27"/>
          <w:szCs w:val="27"/>
        </w:rPr>
        <w:t>ed</w:t>
      </w:r>
      <w:proofErr w:type="spellEnd"/>
      <w:proofErr w:type="gramEnd"/>
      <w:r w:rsidRPr="00D65E1A">
        <w:rPr>
          <w:sz w:val="27"/>
          <w:szCs w:val="27"/>
        </w:rPr>
        <w:t xml:space="preserve">), </w:t>
      </w:r>
      <w:proofErr w:type="spellStart"/>
      <w:r w:rsidRPr="00D65E1A">
        <w:rPr>
          <w:i/>
          <w:iCs/>
          <w:sz w:val="27"/>
          <w:szCs w:val="27"/>
        </w:rPr>
        <w:t>Yar’adua’s</w:t>
      </w:r>
      <w:proofErr w:type="spellEnd"/>
      <w:r w:rsidRPr="00D65E1A">
        <w:rPr>
          <w:i/>
          <w:iCs/>
          <w:sz w:val="27"/>
          <w:szCs w:val="27"/>
        </w:rPr>
        <w:t xml:space="preserve"> Seven-Point Agenda: An Assessment,</w:t>
      </w:r>
      <w:r w:rsidRPr="00D65E1A">
        <w:rPr>
          <w:sz w:val="27"/>
          <w:szCs w:val="27"/>
        </w:rPr>
        <w:t xml:space="preserve"> Ibadan: College Press &amp; Publishers Ltd., p. 81 – 98.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 </w:t>
      </w:r>
      <w:r w:rsidRPr="00D65E1A">
        <w:rPr>
          <w:sz w:val="27"/>
          <w:szCs w:val="27"/>
        </w:rPr>
        <w:t xml:space="preserve"> (2009). “A Discourse on Islamic Solution to the spread of HIV/AIDS Scourge in Nigeria”, in </w:t>
      </w:r>
      <w:proofErr w:type="spellStart"/>
      <w:r w:rsidRPr="00D65E1A">
        <w:rPr>
          <w:sz w:val="27"/>
          <w:szCs w:val="27"/>
        </w:rPr>
        <w:t>Yahya</w:t>
      </w:r>
      <w:proofErr w:type="spellEnd"/>
      <w:r w:rsidRPr="00D65E1A">
        <w:rPr>
          <w:sz w:val="27"/>
          <w:szCs w:val="27"/>
        </w:rPr>
        <w:t xml:space="preserve"> O. Imam (</w:t>
      </w:r>
      <w:proofErr w:type="spellStart"/>
      <w:r w:rsidRPr="00D65E1A">
        <w:rPr>
          <w:sz w:val="27"/>
          <w:szCs w:val="27"/>
        </w:rPr>
        <w:t>ed</w:t>
      </w:r>
      <w:proofErr w:type="spellEnd"/>
      <w:r w:rsidRPr="00D65E1A">
        <w:rPr>
          <w:sz w:val="27"/>
          <w:szCs w:val="27"/>
        </w:rPr>
        <w:t xml:space="preserve">) Religion and Health Sciences, Association for the study of the interplay between Religion and Science (ASIRS), University of Maiduguri, 99-108. 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 </w:t>
      </w:r>
      <w:r w:rsidRPr="00D65E1A">
        <w:rPr>
          <w:sz w:val="27"/>
          <w:szCs w:val="27"/>
        </w:rPr>
        <w:t xml:space="preserve">(2007) “The </w:t>
      </w:r>
      <w:proofErr w:type="spellStart"/>
      <w:r w:rsidRPr="00D65E1A">
        <w:rPr>
          <w:sz w:val="27"/>
          <w:szCs w:val="27"/>
        </w:rPr>
        <w:t>Tabligh</w:t>
      </w:r>
      <w:proofErr w:type="spellEnd"/>
      <w:r w:rsidRPr="00D65E1A">
        <w:rPr>
          <w:sz w:val="27"/>
          <w:szCs w:val="27"/>
        </w:rPr>
        <w:t xml:space="preserve"> Movement and Jehovah’s Witnesses in Nigeria: A Comparative Analysis of Propagation Strategy” in Z. I. </w:t>
      </w:r>
      <w:proofErr w:type="spellStart"/>
      <w:r w:rsidRPr="00D65E1A">
        <w:rPr>
          <w:sz w:val="27"/>
          <w:szCs w:val="27"/>
        </w:rPr>
        <w:t>Oseni</w:t>
      </w:r>
      <w:proofErr w:type="spellEnd"/>
      <w:r w:rsidRPr="00D65E1A">
        <w:rPr>
          <w:sz w:val="27"/>
          <w:szCs w:val="27"/>
        </w:rPr>
        <w:t xml:space="preserve"> (ed.) </w:t>
      </w:r>
      <w:r w:rsidRPr="00D65E1A">
        <w:rPr>
          <w:i/>
          <w:sz w:val="27"/>
          <w:szCs w:val="27"/>
        </w:rPr>
        <w:t>The Florescence of Arabic and Islamic Studies in Nigeria:</w:t>
      </w:r>
      <w:r w:rsidRPr="00D65E1A">
        <w:rPr>
          <w:sz w:val="27"/>
          <w:szCs w:val="27"/>
        </w:rPr>
        <w:t xml:space="preserve"> Festschrift of Late Professor W. O. A. </w:t>
      </w:r>
      <w:proofErr w:type="spellStart"/>
      <w:r w:rsidRPr="00D65E1A">
        <w:rPr>
          <w:sz w:val="27"/>
          <w:szCs w:val="27"/>
        </w:rPr>
        <w:t>Nasiru</w:t>
      </w:r>
      <w:proofErr w:type="spellEnd"/>
      <w:r w:rsidRPr="00D65E1A">
        <w:rPr>
          <w:sz w:val="27"/>
          <w:szCs w:val="27"/>
        </w:rPr>
        <w:t xml:space="preserve">, Ibadan, Heinemann Publications, pp. 90-91. 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 </w:t>
      </w:r>
      <w:r w:rsidRPr="00D65E1A">
        <w:rPr>
          <w:sz w:val="27"/>
          <w:szCs w:val="27"/>
        </w:rPr>
        <w:t xml:space="preserve">(2007), “The Impact of the Islamic Vacation Courses of the Muslim Students Society of Nigeria (MSSN) on the Youths in Nigeria” in </w:t>
      </w:r>
      <w:proofErr w:type="spellStart"/>
      <w:r w:rsidRPr="00D65E1A">
        <w:rPr>
          <w:sz w:val="27"/>
          <w:szCs w:val="27"/>
        </w:rPr>
        <w:t>Adetona</w:t>
      </w:r>
      <w:proofErr w:type="spellEnd"/>
      <w:r w:rsidRPr="00D65E1A">
        <w:rPr>
          <w:sz w:val="27"/>
          <w:szCs w:val="27"/>
        </w:rPr>
        <w:t xml:space="preserve"> L. M. (ed.) </w:t>
      </w:r>
      <w:r w:rsidRPr="00D65E1A">
        <w:rPr>
          <w:i/>
          <w:sz w:val="27"/>
          <w:szCs w:val="27"/>
        </w:rPr>
        <w:t>Islamic Studies in Contemporary Nigeria; Problem and Prospects</w:t>
      </w:r>
      <w:r w:rsidRPr="00D65E1A">
        <w:rPr>
          <w:sz w:val="27"/>
          <w:szCs w:val="27"/>
        </w:rPr>
        <w:t xml:space="preserve">, Lagos State University, Lagos, </w:t>
      </w:r>
      <w:proofErr w:type="spellStart"/>
      <w:r w:rsidRPr="00D65E1A">
        <w:rPr>
          <w:sz w:val="27"/>
          <w:szCs w:val="27"/>
        </w:rPr>
        <w:t>Romio</w:t>
      </w:r>
      <w:proofErr w:type="spellEnd"/>
      <w:r w:rsidRPr="00D65E1A">
        <w:rPr>
          <w:sz w:val="27"/>
          <w:szCs w:val="27"/>
        </w:rPr>
        <w:t xml:space="preserve"> Concepts, pp. 79-92.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lastRenderedPageBreak/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 </w:t>
      </w:r>
      <w:r w:rsidRPr="00D65E1A">
        <w:rPr>
          <w:sz w:val="27"/>
          <w:szCs w:val="27"/>
        </w:rPr>
        <w:t>(2007), “The Role of the Jama</w:t>
      </w:r>
      <w:r w:rsidRPr="00D65E1A">
        <w:rPr>
          <w:sz w:val="27"/>
          <w:szCs w:val="27"/>
          <w:vertAlign w:val="superscript"/>
        </w:rPr>
        <w:t>-</w:t>
      </w:r>
      <w:proofErr w:type="spellStart"/>
      <w:r w:rsidRPr="00D65E1A">
        <w:rPr>
          <w:sz w:val="27"/>
          <w:szCs w:val="27"/>
          <w:vertAlign w:val="superscript"/>
        </w:rPr>
        <w:t>c</w:t>
      </w:r>
      <w:r w:rsidRPr="00D65E1A">
        <w:rPr>
          <w:sz w:val="27"/>
          <w:szCs w:val="27"/>
        </w:rPr>
        <w:t>atul</w:t>
      </w:r>
      <w:proofErr w:type="spellEnd"/>
      <w:r w:rsidRPr="00D65E1A">
        <w:rPr>
          <w:sz w:val="27"/>
          <w:szCs w:val="27"/>
        </w:rPr>
        <w:t xml:space="preserve"> </w:t>
      </w:r>
      <w:proofErr w:type="spellStart"/>
      <w:r w:rsidRPr="00D65E1A">
        <w:rPr>
          <w:sz w:val="27"/>
          <w:szCs w:val="27"/>
        </w:rPr>
        <w:t>Tabligh</w:t>
      </w:r>
      <w:proofErr w:type="spellEnd"/>
      <w:r w:rsidRPr="00D65E1A">
        <w:rPr>
          <w:sz w:val="27"/>
          <w:szCs w:val="27"/>
        </w:rPr>
        <w:t xml:space="preserve"> in the Promotion of Adult and Non-Formal Education among Muslims in Nigeria, “in M. A. </w:t>
      </w:r>
      <w:proofErr w:type="spellStart"/>
      <w:r w:rsidRPr="00D65E1A">
        <w:rPr>
          <w:sz w:val="27"/>
          <w:szCs w:val="27"/>
        </w:rPr>
        <w:t>Muhibbu</w:t>
      </w:r>
      <w:proofErr w:type="spellEnd"/>
      <w:r w:rsidRPr="00D65E1A">
        <w:rPr>
          <w:sz w:val="27"/>
          <w:szCs w:val="27"/>
        </w:rPr>
        <w:t xml:space="preserve">-Din (ed.), </w:t>
      </w:r>
      <w:r w:rsidRPr="00D65E1A">
        <w:rPr>
          <w:i/>
          <w:sz w:val="27"/>
          <w:szCs w:val="27"/>
        </w:rPr>
        <w:t>Education Crisis in Nigeria Arabic and Islamic Studies Perspectives</w:t>
      </w:r>
      <w:r w:rsidRPr="00D65E1A">
        <w:rPr>
          <w:sz w:val="27"/>
          <w:szCs w:val="27"/>
        </w:rPr>
        <w:t>, NATAIS Publication, p.16-28.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sz w:val="27"/>
          <w:szCs w:val="27"/>
        </w:rPr>
        <w:t>(2006) “</w:t>
      </w:r>
      <w:proofErr w:type="spellStart"/>
      <w:r w:rsidRPr="00D65E1A">
        <w:rPr>
          <w:sz w:val="27"/>
          <w:szCs w:val="27"/>
        </w:rPr>
        <w:t>Globalisation</w:t>
      </w:r>
      <w:proofErr w:type="spellEnd"/>
      <w:r w:rsidRPr="00D65E1A">
        <w:rPr>
          <w:sz w:val="27"/>
          <w:szCs w:val="27"/>
        </w:rPr>
        <w:t xml:space="preserve"> as a Phenomenon from the Islamic Perspective”, M A </w:t>
      </w:r>
      <w:proofErr w:type="spellStart"/>
      <w:r w:rsidRPr="00D65E1A">
        <w:rPr>
          <w:sz w:val="27"/>
          <w:szCs w:val="27"/>
        </w:rPr>
        <w:t>Muhibbu</w:t>
      </w:r>
      <w:proofErr w:type="spellEnd"/>
      <w:r w:rsidRPr="00D65E1A">
        <w:rPr>
          <w:sz w:val="27"/>
          <w:szCs w:val="27"/>
        </w:rPr>
        <w:t>-din (</w:t>
      </w:r>
      <w:proofErr w:type="spellStart"/>
      <w:proofErr w:type="gramStart"/>
      <w:r w:rsidRPr="00D65E1A">
        <w:rPr>
          <w:sz w:val="27"/>
          <w:szCs w:val="27"/>
        </w:rPr>
        <w:t>ed</w:t>
      </w:r>
      <w:proofErr w:type="spellEnd"/>
      <w:proofErr w:type="gramEnd"/>
      <w:r w:rsidRPr="00D65E1A">
        <w:rPr>
          <w:sz w:val="27"/>
          <w:szCs w:val="27"/>
        </w:rPr>
        <w:t xml:space="preserve">), </w:t>
      </w:r>
      <w:proofErr w:type="spellStart"/>
      <w:r w:rsidRPr="00D65E1A">
        <w:rPr>
          <w:sz w:val="27"/>
          <w:szCs w:val="27"/>
        </w:rPr>
        <w:t>Globalisation</w:t>
      </w:r>
      <w:proofErr w:type="spellEnd"/>
      <w:r w:rsidRPr="00D65E1A">
        <w:rPr>
          <w:sz w:val="27"/>
          <w:szCs w:val="27"/>
        </w:rPr>
        <w:t xml:space="preserve"> and Terrorism: </w:t>
      </w:r>
      <w:r w:rsidRPr="00D65E1A">
        <w:rPr>
          <w:i/>
          <w:sz w:val="27"/>
          <w:szCs w:val="27"/>
        </w:rPr>
        <w:t>The Response of Islamic Scholarship,</w:t>
      </w:r>
      <w:r w:rsidRPr="00D65E1A">
        <w:rPr>
          <w:sz w:val="27"/>
          <w:szCs w:val="27"/>
        </w:rPr>
        <w:t xml:space="preserve"> Nigerian Association of Teachers of Arabic and Islamic Studies (NATAIS) Publication, pp. 74-82.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 </w:t>
      </w:r>
      <w:r w:rsidRPr="00D65E1A">
        <w:rPr>
          <w:sz w:val="27"/>
          <w:szCs w:val="27"/>
        </w:rPr>
        <w:t xml:space="preserve">(2006) “A Sociological Analysis of Experiences of Selected </w:t>
      </w:r>
      <w:proofErr w:type="spellStart"/>
      <w:r w:rsidRPr="00D65E1A">
        <w:rPr>
          <w:sz w:val="27"/>
          <w:szCs w:val="27"/>
        </w:rPr>
        <w:t>Jama’atul</w:t>
      </w:r>
      <w:proofErr w:type="spellEnd"/>
      <w:r w:rsidRPr="00D65E1A">
        <w:rPr>
          <w:sz w:val="27"/>
          <w:szCs w:val="27"/>
        </w:rPr>
        <w:t xml:space="preserve"> </w:t>
      </w:r>
      <w:proofErr w:type="spellStart"/>
      <w:r w:rsidRPr="00D65E1A">
        <w:rPr>
          <w:sz w:val="27"/>
          <w:szCs w:val="27"/>
        </w:rPr>
        <w:t>Tabligh</w:t>
      </w:r>
      <w:proofErr w:type="spellEnd"/>
      <w:r w:rsidRPr="00D65E1A">
        <w:rPr>
          <w:sz w:val="27"/>
          <w:szCs w:val="27"/>
        </w:rPr>
        <w:t xml:space="preserve"> in the Nigerian Society”, in Ade </w:t>
      </w:r>
      <w:proofErr w:type="spellStart"/>
      <w:r w:rsidRPr="00D65E1A">
        <w:rPr>
          <w:sz w:val="27"/>
          <w:szCs w:val="27"/>
        </w:rPr>
        <w:t>Dopamu</w:t>
      </w:r>
      <w:proofErr w:type="spellEnd"/>
      <w:r w:rsidRPr="00D65E1A">
        <w:rPr>
          <w:sz w:val="27"/>
          <w:szCs w:val="27"/>
        </w:rPr>
        <w:t xml:space="preserve"> (ed.) et.al. </w:t>
      </w:r>
      <w:r w:rsidRPr="00D65E1A">
        <w:rPr>
          <w:i/>
          <w:sz w:val="27"/>
          <w:szCs w:val="27"/>
        </w:rPr>
        <w:t>Religion and Science in the Service of Humanity, Local Societies Initiative (LSI)</w:t>
      </w:r>
      <w:r w:rsidRPr="00D65E1A">
        <w:rPr>
          <w:sz w:val="27"/>
          <w:szCs w:val="27"/>
        </w:rPr>
        <w:t>, pp.390-400.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 </w:t>
      </w:r>
      <w:r w:rsidRPr="00D65E1A">
        <w:rPr>
          <w:sz w:val="27"/>
          <w:szCs w:val="27"/>
        </w:rPr>
        <w:t xml:space="preserve">(2006), “Introduction to Muslim Philosophy”, in </w:t>
      </w:r>
      <w:r w:rsidRPr="00D65E1A">
        <w:rPr>
          <w:i/>
          <w:sz w:val="27"/>
          <w:szCs w:val="27"/>
        </w:rPr>
        <w:t>Perspectives in Islamic Studies for Tertiary Institutions,</w:t>
      </w:r>
      <w:r w:rsidRPr="00D65E1A">
        <w:rPr>
          <w:sz w:val="27"/>
          <w:szCs w:val="27"/>
        </w:rPr>
        <w:t xml:space="preserve"> A. S. I. </w:t>
      </w:r>
      <w:proofErr w:type="spellStart"/>
      <w:r w:rsidRPr="00D65E1A">
        <w:rPr>
          <w:sz w:val="27"/>
          <w:szCs w:val="27"/>
        </w:rPr>
        <w:t>Arikewuyo</w:t>
      </w:r>
      <w:proofErr w:type="spellEnd"/>
      <w:r w:rsidRPr="00D65E1A">
        <w:rPr>
          <w:sz w:val="27"/>
          <w:szCs w:val="27"/>
        </w:rPr>
        <w:t xml:space="preserve"> (ed.), Ilorin Department of Islamic Studies, </w:t>
      </w:r>
      <w:proofErr w:type="spellStart"/>
      <w:r w:rsidRPr="00D65E1A">
        <w:rPr>
          <w:sz w:val="27"/>
          <w:szCs w:val="27"/>
        </w:rPr>
        <w:t>Kwara</w:t>
      </w:r>
      <w:proofErr w:type="spellEnd"/>
      <w:r w:rsidRPr="00D65E1A">
        <w:rPr>
          <w:sz w:val="27"/>
          <w:szCs w:val="27"/>
        </w:rPr>
        <w:t xml:space="preserve"> State College of Education, Ilorin, pp. 186-197.</w:t>
      </w:r>
      <w:r w:rsidRPr="00D65E1A">
        <w:rPr>
          <w:sz w:val="27"/>
          <w:szCs w:val="27"/>
        </w:rPr>
        <w:tab/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 </w:t>
      </w:r>
      <w:r w:rsidRPr="00D65E1A">
        <w:rPr>
          <w:sz w:val="27"/>
          <w:szCs w:val="27"/>
        </w:rPr>
        <w:t xml:space="preserve">(2005) “Girl-Child Maturity from the Islamic Perspective” in </w:t>
      </w:r>
      <w:r w:rsidRPr="00D65E1A">
        <w:rPr>
          <w:i/>
          <w:sz w:val="27"/>
          <w:szCs w:val="27"/>
        </w:rPr>
        <w:t xml:space="preserve">Religion and Child Development, </w:t>
      </w:r>
      <w:r w:rsidRPr="00D65E1A">
        <w:rPr>
          <w:sz w:val="27"/>
          <w:szCs w:val="27"/>
        </w:rPr>
        <w:t xml:space="preserve">M. A. </w:t>
      </w:r>
      <w:proofErr w:type="spellStart"/>
      <w:r w:rsidRPr="00D65E1A">
        <w:rPr>
          <w:sz w:val="27"/>
          <w:szCs w:val="27"/>
        </w:rPr>
        <w:t>Folorunsho</w:t>
      </w:r>
      <w:proofErr w:type="spellEnd"/>
      <w:r w:rsidRPr="00D65E1A">
        <w:rPr>
          <w:sz w:val="27"/>
          <w:szCs w:val="27"/>
        </w:rPr>
        <w:t xml:space="preserve"> et al Nigerian Association of Religions and Education ( </w:t>
      </w:r>
      <w:r w:rsidRPr="00D65E1A">
        <w:rPr>
          <w:bCs/>
          <w:sz w:val="27"/>
          <w:szCs w:val="27"/>
        </w:rPr>
        <w:t>NASRED)</w:t>
      </w:r>
      <w:r w:rsidRPr="00D65E1A">
        <w:rPr>
          <w:sz w:val="27"/>
          <w:szCs w:val="27"/>
        </w:rPr>
        <w:t xml:space="preserve"> Publication, pp. 222-232.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 </w:t>
      </w:r>
      <w:r w:rsidRPr="00D65E1A">
        <w:rPr>
          <w:sz w:val="27"/>
          <w:szCs w:val="27"/>
        </w:rPr>
        <w:t>(2005) “An Appraisal of the Place of Shari</w:t>
      </w:r>
      <w:r w:rsidRPr="00D65E1A">
        <w:rPr>
          <w:sz w:val="27"/>
          <w:szCs w:val="27"/>
          <w:vertAlign w:val="superscript"/>
        </w:rPr>
        <w:t>-</w:t>
      </w:r>
      <w:proofErr w:type="spellStart"/>
      <w:r w:rsidRPr="00D65E1A">
        <w:rPr>
          <w:sz w:val="27"/>
          <w:szCs w:val="27"/>
          <w:vertAlign w:val="superscript"/>
        </w:rPr>
        <w:t>c</w:t>
      </w:r>
      <w:r w:rsidRPr="00D65E1A">
        <w:rPr>
          <w:sz w:val="27"/>
          <w:szCs w:val="27"/>
        </w:rPr>
        <w:t>ah</w:t>
      </w:r>
      <w:proofErr w:type="spellEnd"/>
      <w:r w:rsidRPr="00D65E1A">
        <w:rPr>
          <w:sz w:val="27"/>
          <w:szCs w:val="27"/>
        </w:rPr>
        <w:t xml:space="preserve"> in the Nigeria Constitution” in </w:t>
      </w:r>
      <w:r w:rsidRPr="00D65E1A">
        <w:rPr>
          <w:i/>
          <w:sz w:val="27"/>
          <w:szCs w:val="27"/>
        </w:rPr>
        <w:t>Shari</w:t>
      </w:r>
      <w:r w:rsidRPr="00D65E1A">
        <w:rPr>
          <w:i/>
          <w:sz w:val="27"/>
          <w:szCs w:val="27"/>
          <w:vertAlign w:val="superscript"/>
        </w:rPr>
        <w:t>-</w:t>
      </w:r>
      <w:proofErr w:type="spellStart"/>
      <w:r w:rsidRPr="00D65E1A">
        <w:rPr>
          <w:i/>
          <w:sz w:val="27"/>
          <w:szCs w:val="27"/>
          <w:vertAlign w:val="superscript"/>
        </w:rPr>
        <w:t>c</w:t>
      </w:r>
      <w:r w:rsidRPr="00D65E1A">
        <w:rPr>
          <w:i/>
          <w:sz w:val="27"/>
          <w:szCs w:val="27"/>
        </w:rPr>
        <w:t>ah</w:t>
      </w:r>
      <w:proofErr w:type="spellEnd"/>
      <w:r w:rsidRPr="00D65E1A">
        <w:rPr>
          <w:i/>
          <w:sz w:val="27"/>
          <w:szCs w:val="27"/>
        </w:rPr>
        <w:t xml:space="preserve"> in a Multi-Faith Nigeria</w:t>
      </w:r>
      <w:r w:rsidRPr="00D65E1A">
        <w:rPr>
          <w:sz w:val="27"/>
          <w:szCs w:val="27"/>
        </w:rPr>
        <w:t>, Nigerian Association of Teachers of Arabic and Islamic Studies (</w:t>
      </w:r>
      <w:r w:rsidRPr="00D65E1A">
        <w:rPr>
          <w:bCs/>
          <w:sz w:val="27"/>
          <w:szCs w:val="27"/>
        </w:rPr>
        <w:t>NATAIS</w:t>
      </w:r>
      <w:r w:rsidRPr="00D65E1A">
        <w:rPr>
          <w:sz w:val="27"/>
          <w:szCs w:val="27"/>
        </w:rPr>
        <w:t xml:space="preserve">), M. A. </w:t>
      </w:r>
      <w:proofErr w:type="spellStart"/>
      <w:r w:rsidRPr="00D65E1A">
        <w:rPr>
          <w:sz w:val="27"/>
          <w:szCs w:val="27"/>
        </w:rPr>
        <w:t>Muhibbu</w:t>
      </w:r>
      <w:proofErr w:type="spellEnd"/>
      <w:r w:rsidRPr="00D65E1A">
        <w:rPr>
          <w:sz w:val="27"/>
          <w:szCs w:val="27"/>
        </w:rPr>
        <w:t>-Din (ed.), pp. 25-32.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sz w:val="27"/>
          <w:szCs w:val="27"/>
        </w:rPr>
        <w:t xml:space="preserve"> (2004) “Nigeria Muslim Leaders and Nation-Building: A Case Study of Sultan Sir </w:t>
      </w:r>
      <w:proofErr w:type="spellStart"/>
      <w:r w:rsidRPr="00D65E1A">
        <w:rPr>
          <w:sz w:val="27"/>
          <w:szCs w:val="27"/>
        </w:rPr>
        <w:t>Abubakar</w:t>
      </w:r>
      <w:proofErr w:type="spellEnd"/>
      <w:r w:rsidRPr="00D65E1A">
        <w:rPr>
          <w:sz w:val="27"/>
          <w:szCs w:val="27"/>
        </w:rPr>
        <w:t xml:space="preserve"> </w:t>
      </w:r>
      <w:proofErr w:type="spellStart"/>
      <w:r w:rsidRPr="00D65E1A">
        <w:rPr>
          <w:sz w:val="27"/>
          <w:szCs w:val="27"/>
        </w:rPr>
        <w:t>Sidiq</w:t>
      </w:r>
      <w:proofErr w:type="spellEnd"/>
      <w:r w:rsidRPr="00D65E1A">
        <w:rPr>
          <w:sz w:val="27"/>
          <w:szCs w:val="27"/>
        </w:rPr>
        <w:t xml:space="preserve"> III (1903-1988)”, in </w:t>
      </w:r>
      <w:r w:rsidRPr="00D65E1A">
        <w:rPr>
          <w:i/>
          <w:sz w:val="27"/>
          <w:szCs w:val="27"/>
        </w:rPr>
        <w:t>Religion, Leadership and Society</w:t>
      </w:r>
      <w:r w:rsidRPr="00D65E1A">
        <w:rPr>
          <w:sz w:val="27"/>
          <w:szCs w:val="27"/>
        </w:rPr>
        <w:t xml:space="preserve">, Ade </w:t>
      </w:r>
      <w:proofErr w:type="spellStart"/>
      <w:r w:rsidRPr="00D65E1A">
        <w:rPr>
          <w:sz w:val="27"/>
          <w:szCs w:val="27"/>
        </w:rPr>
        <w:t>Dopamu</w:t>
      </w:r>
      <w:proofErr w:type="spellEnd"/>
      <w:r w:rsidRPr="00D65E1A">
        <w:rPr>
          <w:sz w:val="27"/>
          <w:szCs w:val="27"/>
        </w:rPr>
        <w:t xml:space="preserve"> et al (ed.) NASR, pp. 149-159.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sz w:val="27"/>
          <w:szCs w:val="27"/>
        </w:rPr>
        <w:t xml:space="preserve"> (2004) “A Discourse on the Islamic Concept of </w:t>
      </w:r>
      <w:proofErr w:type="spellStart"/>
      <w:r w:rsidRPr="00D65E1A">
        <w:rPr>
          <w:sz w:val="27"/>
          <w:szCs w:val="27"/>
        </w:rPr>
        <w:t>Prophethood</w:t>
      </w:r>
      <w:proofErr w:type="spellEnd"/>
      <w:r w:rsidRPr="00D65E1A">
        <w:rPr>
          <w:sz w:val="27"/>
          <w:szCs w:val="27"/>
        </w:rPr>
        <w:t xml:space="preserve"> as an Instrument of Communal Development” in </w:t>
      </w:r>
      <w:r w:rsidRPr="00D65E1A">
        <w:rPr>
          <w:i/>
          <w:sz w:val="27"/>
          <w:szCs w:val="27"/>
        </w:rPr>
        <w:t>Religion and Community,</w:t>
      </w:r>
      <w:r w:rsidRPr="00D65E1A">
        <w:rPr>
          <w:sz w:val="27"/>
          <w:szCs w:val="27"/>
        </w:rPr>
        <w:t xml:space="preserve"> M.A. </w:t>
      </w:r>
      <w:proofErr w:type="spellStart"/>
      <w:r w:rsidRPr="00D65E1A">
        <w:rPr>
          <w:sz w:val="27"/>
          <w:szCs w:val="27"/>
        </w:rPr>
        <w:t>Folorunsho</w:t>
      </w:r>
      <w:proofErr w:type="spellEnd"/>
      <w:r w:rsidRPr="00D65E1A">
        <w:rPr>
          <w:sz w:val="27"/>
          <w:szCs w:val="27"/>
        </w:rPr>
        <w:t xml:space="preserve"> et al (ed.) NASRED,  pp. 182-191.</w:t>
      </w:r>
    </w:p>
    <w:p w:rsidR="00D65E1A" w:rsidRPr="00D65E1A" w:rsidRDefault="00BF2D8A" w:rsidP="00D65E1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sz w:val="27"/>
          <w:szCs w:val="27"/>
        </w:rPr>
        <w:t xml:space="preserve"> (1995) “Moral and Spiritual Lessons in the Story of Prophet Yusuf”: </w:t>
      </w:r>
      <w:r w:rsidRPr="00D65E1A">
        <w:rPr>
          <w:i/>
          <w:sz w:val="27"/>
          <w:szCs w:val="27"/>
        </w:rPr>
        <w:t xml:space="preserve">Perspective in Religious Studies, </w:t>
      </w:r>
      <w:r w:rsidRPr="00D65E1A">
        <w:rPr>
          <w:sz w:val="27"/>
          <w:szCs w:val="27"/>
        </w:rPr>
        <w:t xml:space="preserve">Vol. 1, R. A. </w:t>
      </w:r>
      <w:proofErr w:type="spellStart"/>
      <w:r w:rsidRPr="00D65E1A">
        <w:rPr>
          <w:sz w:val="27"/>
          <w:szCs w:val="27"/>
        </w:rPr>
        <w:t>Raji</w:t>
      </w:r>
      <w:proofErr w:type="spellEnd"/>
      <w:r w:rsidRPr="00D65E1A">
        <w:rPr>
          <w:sz w:val="27"/>
          <w:szCs w:val="27"/>
        </w:rPr>
        <w:t xml:space="preserve"> (ed.), </w:t>
      </w:r>
      <w:proofErr w:type="spellStart"/>
      <w:r w:rsidRPr="00D65E1A">
        <w:rPr>
          <w:sz w:val="27"/>
          <w:szCs w:val="27"/>
        </w:rPr>
        <w:t>Unilorin</w:t>
      </w:r>
      <w:proofErr w:type="spellEnd"/>
      <w:r w:rsidRPr="00D65E1A">
        <w:rPr>
          <w:sz w:val="27"/>
          <w:szCs w:val="27"/>
        </w:rPr>
        <w:t xml:space="preserve"> Press, p. 193-202.</w:t>
      </w:r>
    </w:p>
    <w:p w:rsidR="00BF2D8A" w:rsidRPr="00D65E1A" w:rsidRDefault="00BF2D8A" w:rsidP="00BF2D8A">
      <w:pPr>
        <w:spacing w:before="240" w:line="360" w:lineRule="auto"/>
        <w:jc w:val="both"/>
        <w:rPr>
          <w:b/>
          <w:bCs/>
          <w:sz w:val="27"/>
          <w:szCs w:val="27"/>
        </w:rPr>
      </w:pPr>
      <w:r w:rsidRPr="00D65E1A">
        <w:rPr>
          <w:b/>
          <w:bCs/>
          <w:sz w:val="27"/>
          <w:szCs w:val="27"/>
        </w:rPr>
        <w:lastRenderedPageBreak/>
        <w:t xml:space="preserve">D. </w:t>
      </w:r>
      <w:r w:rsidRPr="00D65E1A">
        <w:rPr>
          <w:b/>
          <w:bCs/>
          <w:sz w:val="27"/>
          <w:szCs w:val="27"/>
        </w:rPr>
        <w:tab/>
        <w:t xml:space="preserve">MONOGRAPHS/INSTRUCTIONALTEXTBOOKS: 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sz w:val="27"/>
          <w:szCs w:val="27"/>
        </w:rPr>
        <w:t xml:space="preserve">(2008). “Introduction to Hadith”, Study Material (CA 103) </w:t>
      </w:r>
      <w:proofErr w:type="gramStart"/>
      <w:r w:rsidRPr="00D65E1A">
        <w:rPr>
          <w:sz w:val="27"/>
          <w:szCs w:val="27"/>
        </w:rPr>
        <w:t>for  Undergraduate</w:t>
      </w:r>
      <w:proofErr w:type="gramEnd"/>
      <w:r w:rsidRPr="00D65E1A">
        <w:rPr>
          <w:sz w:val="27"/>
          <w:szCs w:val="27"/>
        </w:rPr>
        <w:t xml:space="preserve"> Students of National Open University (</w:t>
      </w:r>
      <w:r w:rsidRPr="00D65E1A">
        <w:rPr>
          <w:b/>
          <w:bCs/>
          <w:sz w:val="27"/>
          <w:szCs w:val="27"/>
        </w:rPr>
        <w:t>NOUN</w:t>
      </w:r>
      <w:r w:rsidRPr="00D65E1A">
        <w:rPr>
          <w:sz w:val="27"/>
          <w:szCs w:val="27"/>
        </w:rPr>
        <w:t>), 53 pages.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sz w:val="27"/>
          <w:szCs w:val="27"/>
        </w:rPr>
        <w:t>(2007). “Government and Nigerian Legal System”, Study Pack on Foundation II, Diploma Students of Chartered Institute of Personnel Management of Nigeria (</w:t>
      </w:r>
      <w:r w:rsidRPr="00D65E1A">
        <w:rPr>
          <w:b/>
          <w:bCs/>
          <w:sz w:val="27"/>
          <w:szCs w:val="27"/>
        </w:rPr>
        <w:t>CIPMN</w:t>
      </w:r>
      <w:r w:rsidRPr="00D65E1A">
        <w:rPr>
          <w:sz w:val="27"/>
          <w:szCs w:val="27"/>
        </w:rPr>
        <w:t xml:space="preserve">), 77 pages. </w:t>
      </w:r>
    </w:p>
    <w:p w:rsidR="00E80A37" w:rsidRPr="00D65E1A" w:rsidRDefault="00BF2D8A" w:rsidP="00D65E1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sz w:val="27"/>
          <w:szCs w:val="27"/>
        </w:rPr>
        <w:t>(2006). “Introduction to the Qur’an”. Study Material (CA 101) for Undergraduate Students of National Open University (</w:t>
      </w:r>
      <w:r w:rsidRPr="00D65E1A">
        <w:rPr>
          <w:b/>
          <w:bCs/>
          <w:sz w:val="27"/>
          <w:szCs w:val="27"/>
        </w:rPr>
        <w:t>NOUN</w:t>
      </w:r>
      <w:r w:rsidRPr="00D65E1A">
        <w:rPr>
          <w:sz w:val="27"/>
          <w:szCs w:val="27"/>
        </w:rPr>
        <w:t xml:space="preserve">), 87 pages. </w:t>
      </w:r>
    </w:p>
    <w:p w:rsidR="00BF2D8A" w:rsidRPr="00D65E1A" w:rsidRDefault="00BF2D8A" w:rsidP="00BF2D8A">
      <w:pPr>
        <w:spacing w:before="240" w:line="360" w:lineRule="auto"/>
        <w:jc w:val="both"/>
        <w:rPr>
          <w:b/>
          <w:bCs/>
          <w:sz w:val="27"/>
          <w:szCs w:val="27"/>
        </w:rPr>
      </w:pPr>
      <w:r w:rsidRPr="00D65E1A">
        <w:rPr>
          <w:b/>
          <w:bCs/>
          <w:sz w:val="27"/>
          <w:szCs w:val="27"/>
        </w:rPr>
        <w:t>E.</w:t>
      </w:r>
      <w:r w:rsidRPr="00D65E1A">
        <w:rPr>
          <w:sz w:val="27"/>
          <w:szCs w:val="27"/>
        </w:rPr>
        <w:tab/>
      </w:r>
      <w:r w:rsidRPr="00D65E1A">
        <w:rPr>
          <w:b/>
          <w:bCs/>
          <w:sz w:val="27"/>
          <w:szCs w:val="27"/>
        </w:rPr>
        <w:t>CONFERENCE PROCEEDINGS</w:t>
      </w:r>
    </w:p>
    <w:p w:rsidR="00BF2D8A" w:rsidRPr="00D65E1A" w:rsidRDefault="00BF2D8A" w:rsidP="00BF2D8A">
      <w:pPr>
        <w:numPr>
          <w:ilvl w:val="0"/>
          <w:numId w:val="15"/>
        </w:numPr>
        <w:spacing w:line="360" w:lineRule="auto"/>
        <w:jc w:val="both"/>
        <w:rPr>
          <w:sz w:val="27"/>
          <w:szCs w:val="27"/>
        </w:rPr>
      </w:pPr>
      <w:proofErr w:type="spellStart"/>
      <w:r w:rsidRPr="00D65E1A">
        <w:rPr>
          <w:b/>
          <w:bCs/>
          <w:sz w:val="27"/>
          <w:szCs w:val="27"/>
        </w:rPr>
        <w:t>Oladimeji</w:t>
      </w:r>
      <w:proofErr w:type="spellEnd"/>
      <w:r w:rsidRPr="00D65E1A">
        <w:rPr>
          <w:b/>
          <w:bCs/>
          <w:sz w:val="27"/>
          <w:szCs w:val="27"/>
        </w:rPr>
        <w:t xml:space="preserve">, L. F. </w:t>
      </w:r>
      <w:r w:rsidRPr="00D65E1A">
        <w:rPr>
          <w:sz w:val="27"/>
          <w:szCs w:val="27"/>
        </w:rPr>
        <w:t xml:space="preserve">and Fatimah A. </w:t>
      </w:r>
      <w:proofErr w:type="spellStart"/>
      <w:r w:rsidRPr="00D65E1A">
        <w:rPr>
          <w:sz w:val="27"/>
          <w:szCs w:val="27"/>
        </w:rPr>
        <w:t>Jimoh</w:t>
      </w:r>
      <w:proofErr w:type="spellEnd"/>
      <w:r w:rsidRPr="00D65E1A">
        <w:rPr>
          <w:b/>
          <w:bCs/>
          <w:sz w:val="27"/>
          <w:szCs w:val="27"/>
        </w:rPr>
        <w:t xml:space="preserve"> </w:t>
      </w:r>
      <w:r w:rsidRPr="00D65E1A">
        <w:rPr>
          <w:sz w:val="27"/>
          <w:szCs w:val="27"/>
        </w:rPr>
        <w:t xml:space="preserve">(2012). “Reflections on the Attitude of some Nigerian Pilgrims during Hajj Operations”. Being a Conference Proceedings at a 2-Day National Conference on Hajj, organized by the Cultural </w:t>
      </w:r>
      <w:proofErr w:type="spellStart"/>
      <w:r w:rsidRPr="00D65E1A">
        <w:rPr>
          <w:sz w:val="27"/>
          <w:szCs w:val="27"/>
        </w:rPr>
        <w:t>Attache</w:t>
      </w:r>
      <w:proofErr w:type="spellEnd"/>
      <w:r w:rsidRPr="00D65E1A">
        <w:rPr>
          <w:sz w:val="27"/>
          <w:szCs w:val="27"/>
        </w:rPr>
        <w:t xml:space="preserve"> office, Royal Embassy of Saudi-Arabia-Abuja, in Collaboration with </w:t>
      </w:r>
      <w:proofErr w:type="spellStart"/>
      <w:r w:rsidRPr="00D65E1A">
        <w:rPr>
          <w:sz w:val="27"/>
          <w:szCs w:val="27"/>
        </w:rPr>
        <w:t>Ahmadu</w:t>
      </w:r>
      <w:proofErr w:type="spellEnd"/>
      <w:r w:rsidRPr="00D65E1A">
        <w:rPr>
          <w:sz w:val="27"/>
          <w:szCs w:val="27"/>
        </w:rPr>
        <w:t xml:space="preserve"> Bello University, Zaria (Islamic Studies Section). Theme: “Pilgrimage in Islam and Nigerian Pilgrims”. Pp 156-164</w:t>
      </w:r>
    </w:p>
    <w:p w:rsidR="00475C7D" w:rsidRPr="00D65E1A" w:rsidRDefault="00475C7D" w:rsidP="00475C7D">
      <w:pPr>
        <w:spacing w:before="240" w:line="360" w:lineRule="auto"/>
        <w:rPr>
          <w:b/>
          <w:sz w:val="27"/>
          <w:szCs w:val="27"/>
        </w:rPr>
      </w:pPr>
      <w:r w:rsidRPr="00D65E1A">
        <w:rPr>
          <w:b/>
          <w:sz w:val="27"/>
          <w:szCs w:val="27"/>
        </w:rPr>
        <w:t>F.</w:t>
      </w:r>
      <w:r w:rsidRPr="00D65E1A">
        <w:rPr>
          <w:b/>
          <w:sz w:val="27"/>
          <w:szCs w:val="27"/>
        </w:rPr>
        <w:tab/>
        <w:t>CONFERENCES, SEMINARS &amp; WORKSHOPS ATTENDED (With Dates):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iCs/>
          <w:sz w:val="27"/>
          <w:szCs w:val="27"/>
        </w:rPr>
      </w:pPr>
      <w:r w:rsidRPr="00D65E1A">
        <w:rPr>
          <w:iCs/>
          <w:sz w:val="27"/>
          <w:szCs w:val="27"/>
        </w:rPr>
        <w:t>Association of Vice-Chancellors of Nigerian Universities in Collaboration with Redeemers University, Ede. 33</w:t>
      </w:r>
      <w:r w:rsidRPr="00D65E1A">
        <w:rPr>
          <w:iCs/>
          <w:sz w:val="27"/>
          <w:szCs w:val="27"/>
          <w:vertAlign w:val="superscript"/>
        </w:rPr>
        <w:t>rd</w:t>
      </w:r>
      <w:r w:rsidRPr="00D65E1A">
        <w:rPr>
          <w:iCs/>
          <w:sz w:val="27"/>
          <w:szCs w:val="27"/>
        </w:rPr>
        <w:t xml:space="preserve"> AVCNU Conference held </w:t>
      </w:r>
      <w:proofErr w:type="gramStart"/>
      <w:r w:rsidRPr="00D65E1A">
        <w:rPr>
          <w:iCs/>
          <w:sz w:val="27"/>
          <w:szCs w:val="27"/>
        </w:rPr>
        <w:t>between August 26th-29th, 2018</w:t>
      </w:r>
      <w:proofErr w:type="gramEnd"/>
      <w:r w:rsidRPr="00D65E1A">
        <w:rPr>
          <w:iCs/>
          <w:sz w:val="27"/>
          <w:szCs w:val="27"/>
        </w:rPr>
        <w:t xml:space="preserve">. Theme: “Revitalization of University Education in Nigeria” 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iCs/>
          <w:sz w:val="27"/>
          <w:szCs w:val="27"/>
        </w:rPr>
      </w:pPr>
      <w:r w:rsidRPr="00D65E1A">
        <w:rPr>
          <w:iCs/>
          <w:sz w:val="27"/>
          <w:szCs w:val="27"/>
        </w:rPr>
        <w:t xml:space="preserve">“An Assessment of Islamic Models of Peaceful Co-Existence in a Multi-Faith Nigeria”, Being a Lead Paper presented at a 2-day International Conference Organized by the Inter-Religious Council, University of Ilorin-Nigeria. Theme: “Peaceful Co-Existence </w:t>
      </w:r>
      <w:proofErr w:type="gramStart"/>
      <w:r w:rsidRPr="00D65E1A">
        <w:rPr>
          <w:iCs/>
          <w:sz w:val="27"/>
          <w:szCs w:val="27"/>
        </w:rPr>
        <w:t>Among</w:t>
      </w:r>
      <w:proofErr w:type="gramEnd"/>
      <w:r w:rsidRPr="00D65E1A">
        <w:rPr>
          <w:iCs/>
          <w:sz w:val="27"/>
          <w:szCs w:val="27"/>
        </w:rPr>
        <w:t xml:space="preserve"> Adherents of Different Religions: A Panacea for National Integration and Development” between Monday 25th-Wednesday 27th June, 2018. 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iCs/>
          <w:sz w:val="27"/>
          <w:szCs w:val="27"/>
        </w:rPr>
      </w:pPr>
      <w:r w:rsidRPr="00D65E1A">
        <w:rPr>
          <w:iCs/>
          <w:sz w:val="27"/>
          <w:szCs w:val="27"/>
        </w:rPr>
        <w:t>A 2-Day Workshop on the theme: Basic Teaching and Assessment Skills for Lecturers in Al-</w:t>
      </w:r>
      <w:proofErr w:type="spellStart"/>
      <w:r w:rsidRPr="00D65E1A">
        <w:rPr>
          <w:iCs/>
          <w:sz w:val="27"/>
          <w:szCs w:val="27"/>
        </w:rPr>
        <w:t>Hikmah</w:t>
      </w:r>
      <w:proofErr w:type="spellEnd"/>
      <w:r w:rsidRPr="00D65E1A">
        <w:rPr>
          <w:iCs/>
          <w:sz w:val="27"/>
          <w:szCs w:val="27"/>
        </w:rPr>
        <w:t xml:space="preserve"> University” organized by Al-</w:t>
      </w:r>
      <w:proofErr w:type="spellStart"/>
      <w:r w:rsidRPr="00D65E1A">
        <w:rPr>
          <w:iCs/>
          <w:sz w:val="27"/>
          <w:szCs w:val="27"/>
        </w:rPr>
        <w:t>Hikmah</w:t>
      </w:r>
      <w:proofErr w:type="spellEnd"/>
      <w:r w:rsidRPr="00D65E1A">
        <w:rPr>
          <w:iCs/>
          <w:sz w:val="27"/>
          <w:szCs w:val="27"/>
        </w:rPr>
        <w:t xml:space="preserve"> University, Ilorin. </w:t>
      </w:r>
      <w:proofErr w:type="gramStart"/>
      <w:r w:rsidRPr="00D65E1A">
        <w:rPr>
          <w:iCs/>
          <w:sz w:val="27"/>
          <w:szCs w:val="27"/>
        </w:rPr>
        <w:t>between</w:t>
      </w:r>
      <w:proofErr w:type="gramEnd"/>
      <w:r w:rsidRPr="00D65E1A">
        <w:rPr>
          <w:iCs/>
          <w:sz w:val="27"/>
          <w:szCs w:val="27"/>
        </w:rPr>
        <w:t xml:space="preserve"> 20th -21st February, 2018.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iCs/>
          <w:sz w:val="27"/>
          <w:szCs w:val="27"/>
        </w:rPr>
      </w:pPr>
      <w:r w:rsidRPr="00D65E1A">
        <w:rPr>
          <w:iCs/>
          <w:sz w:val="27"/>
          <w:szCs w:val="27"/>
        </w:rPr>
        <w:t>1</w:t>
      </w:r>
      <w:r w:rsidRPr="00D65E1A">
        <w:rPr>
          <w:iCs/>
          <w:sz w:val="27"/>
          <w:szCs w:val="27"/>
          <w:vertAlign w:val="superscript"/>
        </w:rPr>
        <w:t>st</w:t>
      </w:r>
      <w:r w:rsidRPr="00D65E1A">
        <w:rPr>
          <w:iCs/>
          <w:sz w:val="27"/>
          <w:szCs w:val="27"/>
        </w:rPr>
        <w:t xml:space="preserve"> West Africa Joint Scientific Conference on Environmental Health. Organized by the </w:t>
      </w:r>
      <w:proofErr w:type="spellStart"/>
      <w:r w:rsidRPr="00D65E1A">
        <w:rPr>
          <w:iCs/>
          <w:sz w:val="27"/>
          <w:szCs w:val="27"/>
        </w:rPr>
        <w:t>Kwara</w:t>
      </w:r>
      <w:proofErr w:type="spellEnd"/>
      <w:r w:rsidRPr="00D65E1A">
        <w:rPr>
          <w:iCs/>
          <w:sz w:val="27"/>
          <w:szCs w:val="27"/>
        </w:rPr>
        <w:t xml:space="preserve"> State University, </w:t>
      </w:r>
      <w:proofErr w:type="spellStart"/>
      <w:r w:rsidRPr="00D65E1A">
        <w:rPr>
          <w:iCs/>
          <w:sz w:val="27"/>
          <w:szCs w:val="27"/>
        </w:rPr>
        <w:t>Malete</w:t>
      </w:r>
      <w:proofErr w:type="spellEnd"/>
      <w:r w:rsidRPr="00D65E1A">
        <w:rPr>
          <w:iCs/>
          <w:sz w:val="27"/>
          <w:szCs w:val="27"/>
        </w:rPr>
        <w:t xml:space="preserve">, </w:t>
      </w:r>
      <w:proofErr w:type="spellStart"/>
      <w:proofErr w:type="gramStart"/>
      <w:r w:rsidRPr="00D65E1A">
        <w:rPr>
          <w:iCs/>
          <w:sz w:val="27"/>
          <w:szCs w:val="27"/>
        </w:rPr>
        <w:t>Kwara</w:t>
      </w:r>
      <w:proofErr w:type="spellEnd"/>
      <w:proofErr w:type="gramEnd"/>
      <w:r w:rsidRPr="00D65E1A">
        <w:rPr>
          <w:iCs/>
          <w:sz w:val="27"/>
          <w:szCs w:val="27"/>
        </w:rPr>
        <w:t xml:space="preserve"> State. Theme: “Environmental Health: An </w:t>
      </w:r>
      <w:r w:rsidRPr="00D65E1A">
        <w:rPr>
          <w:iCs/>
          <w:sz w:val="27"/>
          <w:szCs w:val="27"/>
        </w:rPr>
        <w:lastRenderedPageBreak/>
        <w:t>Effective Tool for Achieving Sustainable Development Goals” between 12th -16th March, 2017.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The Role of Muslim Organizations in the Global Economic Recession: A Case Study of the Welfare Microfinance Bank in Ilorin”, Being a Paper presented at the Nigerian Association of Teachers of Arabic and Islamic Studies (NATAIS) 35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National Conference held at Lagos State University between 24th-29th December, 2017. 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4th International Conference on Islamic Universities organized by the International Institute of Islamic Thought (IIIT) at Fountain University </w:t>
      </w:r>
      <w:proofErr w:type="spellStart"/>
      <w:r w:rsidRPr="00D65E1A">
        <w:rPr>
          <w:sz w:val="27"/>
          <w:szCs w:val="27"/>
        </w:rPr>
        <w:t>Osogbo</w:t>
      </w:r>
      <w:proofErr w:type="spellEnd"/>
      <w:r w:rsidRPr="00D65E1A">
        <w:rPr>
          <w:sz w:val="27"/>
          <w:szCs w:val="27"/>
        </w:rPr>
        <w:t>, Osun State between 7th -9th October, 2017. Theme: “Islamic Universities: Integration of Knowledge and Sustainability”: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National Conference of the Nigerian University Scholars of Religions (NUSREL) held at the Al-</w:t>
      </w:r>
      <w:proofErr w:type="spellStart"/>
      <w:r w:rsidRPr="00D65E1A">
        <w:rPr>
          <w:sz w:val="27"/>
          <w:szCs w:val="27"/>
        </w:rPr>
        <w:t>Hikmah</w:t>
      </w:r>
      <w:proofErr w:type="spellEnd"/>
      <w:r w:rsidRPr="00D65E1A">
        <w:rPr>
          <w:sz w:val="27"/>
          <w:szCs w:val="27"/>
        </w:rPr>
        <w:t xml:space="preserve"> University, Ilorin between 20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and 24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March 2017. Theme; RELIGION AND PUGNACITY.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bCs/>
          <w:sz w:val="27"/>
          <w:szCs w:val="27"/>
        </w:rPr>
      </w:pPr>
      <w:r w:rsidRPr="00D65E1A">
        <w:rPr>
          <w:bCs/>
          <w:sz w:val="27"/>
          <w:szCs w:val="27"/>
        </w:rPr>
        <w:t>Thematic Workshop on Islamic Banking in Africa organized by the International Research training Institute (IRTI), in collaboration with the University of Ilorin, Nigeria and Al-</w:t>
      </w:r>
      <w:proofErr w:type="spellStart"/>
      <w:r w:rsidRPr="00D65E1A">
        <w:rPr>
          <w:bCs/>
          <w:sz w:val="27"/>
          <w:szCs w:val="27"/>
        </w:rPr>
        <w:t>Hikmah</w:t>
      </w:r>
      <w:proofErr w:type="spellEnd"/>
      <w:r w:rsidRPr="00D65E1A">
        <w:rPr>
          <w:bCs/>
          <w:sz w:val="27"/>
          <w:szCs w:val="27"/>
        </w:rPr>
        <w:t xml:space="preserve"> University, Nigeria. Presented a paper. Date: January 6th – 8</w:t>
      </w:r>
      <w:r w:rsidRPr="00D65E1A">
        <w:rPr>
          <w:bCs/>
          <w:sz w:val="27"/>
          <w:szCs w:val="27"/>
          <w:vertAlign w:val="superscript"/>
        </w:rPr>
        <w:t>th</w:t>
      </w:r>
      <w:r w:rsidRPr="00D65E1A">
        <w:rPr>
          <w:bCs/>
          <w:sz w:val="27"/>
          <w:szCs w:val="27"/>
        </w:rPr>
        <w:t>, 2015.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rPr>
          <w:iCs/>
          <w:sz w:val="27"/>
          <w:szCs w:val="27"/>
        </w:rPr>
      </w:pPr>
      <w:r w:rsidRPr="00D65E1A">
        <w:rPr>
          <w:iCs/>
          <w:sz w:val="27"/>
          <w:szCs w:val="27"/>
        </w:rPr>
        <w:t>A 3-Day Workshop on the Theme: Pedagogical Principles, Methods and Techniques for Academic Staff of Al-</w:t>
      </w:r>
      <w:proofErr w:type="spellStart"/>
      <w:r w:rsidRPr="00D65E1A">
        <w:rPr>
          <w:iCs/>
          <w:sz w:val="27"/>
          <w:szCs w:val="27"/>
        </w:rPr>
        <w:t>Hikmah</w:t>
      </w:r>
      <w:proofErr w:type="spellEnd"/>
      <w:r w:rsidRPr="00D65E1A">
        <w:rPr>
          <w:iCs/>
          <w:sz w:val="27"/>
          <w:szCs w:val="27"/>
        </w:rPr>
        <w:t xml:space="preserve"> University, Ilorin between 20th -22nd October, 2015.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iCs/>
          <w:sz w:val="27"/>
          <w:szCs w:val="27"/>
        </w:rPr>
      </w:pPr>
      <w:r w:rsidRPr="00D65E1A">
        <w:rPr>
          <w:iCs/>
          <w:sz w:val="27"/>
          <w:szCs w:val="27"/>
        </w:rPr>
        <w:t xml:space="preserve">Conference of Islam in Nigeria (COIN) organized by the Nigeria. Supreme Council for Islamic Affairs (NSCIA) in Collaboration with Islamic Welfare Foundation (IWF) </w:t>
      </w:r>
      <w:proofErr w:type="gramStart"/>
      <w:r w:rsidRPr="00D65E1A">
        <w:rPr>
          <w:iCs/>
          <w:sz w:val="27"/>
          <w:szCs w:val="27"/>
        </w:rPr>
        <w:t>between 24th-26th November, 2014</w:t>
      </w:r>
      <w:proofErr w:type="gramEnd"/>
      <w:r w:rsidRPr="00D65E1A">
        <w:rPr>
          <w:iCs/>
          <w:sz w:val="27"/>
          <w:szCs w:val="27"/>
        </w:rPr>
        <w:t>. Theme: Islam and the Nigerian State: A Centenary of Bridging Theocracy and Secularism. Presented a paper titled: Islam in Nigeria and the Nigerian Muslims: A Paradoxical Analysis.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1</w:t>
      </w:r>
      <w:r w:rsidRPr="00D65E1A">
        <w:rPr>
          <w:sz w:val="27"/>
          <w:szCs w:val="27"/>
          <w:vertAlign w:val="superscript"/>
        </w:rPr>
        <w:t>st</w:t>
      </w:r>
      <w:r w:rsidRPr="00D65E1A">
        <w:rPr>
          <w:sz w:val="27"/>
          <w:szCs w:val="27"/>
        </w:rPr>
        <w:t xml:space="preserve"> National Conference by the Centre for Ilorin Studies (CILS) University of Ilorin between 26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and 29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May, 2013. Theme: ‘’Ilorin: History, Culture and Lessons of Peaceful Co-existence’’. 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1</w:t>
      </w:r>
      <w:r w:rsidRPr="00D65E1A">
        <w:rPr>
          <w:sz w:val="27"/>
          <w:szCs w:val="27"/>
          <w:vertAlign w:val="superscript"/>
        </w:rPr>
        <w:t>st</w:t>
      </w:r>
      <w:r w:rsidRPr="00D65E1A">
        <w:rPr>
          <w:sz w:val="27"/>
          <w:szCs w:val="27"/>
        </w:rPr>
        <w:t xml:space="preserve"> National Conference of the College of the Humanities, Al-</w:t>
      </w:r>
      <w:proofErr w:type="spellStart"/>
      <w:r w:rsidRPr="00D65E1A">
        <w:rPr>
          <w:sz w:val="27"/>
          <w:szCs w:val="27"/>
        </w:rPr>
        <w:t>Hikmah</w:t>
      </w:r>
      <w:proofErr w:type="spellEnd"/>
      <w:r w:rsidRPr="00D65E1A">
        <w:rPr>
          <w:sz w:val="27"/>
          <w:szCs w:val="27"/>
        </w:rPr>
        <w:t xml:space="preserve"> University, </w:t>
      </w:r>
      <w:proofErr w:type="gramStart"/>
      <w:r w:rsidRPr="00D65E1A">
        <w:rPr>
          <w:sz w:val="27"/>
          <w:szCs w:val="27"/>
        </w:rPr>
        <w:t>Ilorin</w:t>
      </w:r>
      <w:proofErr w:type="gramEnd"/>
      <w:r w:rsidRPr="00D65E1A">
        <w:rPr>
          <w:sz w:val="27"/>
          <w:szCs w:val="27"/>
        </w:rPr>
        <w:t xml:space="preserve"> held between 12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and 15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May, 2013. Theme: ‘’National Security and Development in Contemporary Nigeria’’. 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lastRenderedPageBreak/>
        <w:t>NATAIS 31</w:t>
      </w:r>
      <w:r w:rsidRPr="00D65E1A">
        <w:rPr>
          <w:sz w:val="27"/>
          <w:szCs w:val="27"/>
          <w:vertAlign w:val="superscript"/>
        </w:rPr>
        <w:t>st</w:t>
      </w:r>
      <w:r w:rsidRPr="00D65E1A">
        <w:rPr>
          <w:sz w:val="27"/>
          <w:szCs w:val="27"/>
        </w:rPr>
        <w:t xml:space="preserve"> Annual National Conference, held between 10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-13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April, 2013, at the </w:t>
      </w:r>
      <w:proofErr w:type="spellStart"/>
      <w:r w:rsidRPr="00D65E1A">
        <w:rPr>
          <w:sz w:val="27"/>
          <w:szCs w:val="27"/>
        </w:rPr>
        <w:t>Kwara</w:t>
      </w:r>
      <w:proofErr w:type="spellEnd"/>
      <w:r w:rsidRPr="00D65E1A">
        <w:rPr>
          <w:sz w:val="27"/>
          <w:szCs w:val="27"/>
        </w:rPr>
        <w:t xml:space="preserve"> State College of Arabic and Islamic Legal Studies (CAILS), Ilorin. Theme: ‘’National Security from Arabic and Islamic Perspectives’’.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Paper Presented at a 2-day National Conference on hajj, organized by the Cultural </w:t>
      </w:r>
      <w:proofErr w:type="spellStart"/>
      <w:r w:rsidRPr="00D65E1A">
        <w:rPr>
          <w:sz w:val="27"/>
          <w:szCs w:val="27"/>
        </w:rPr>
        <w:t>Attache</w:t>
      </w:r>
      <w:proofErr w:type="spellEnd"/>
      <w:r w:rsidRPr="00D65E1A">
        <w:rPr>
          <w:sz w:val="27"/>
          <w:szCs w:val="27"/>
        </w:rPr>
        <w:t xml:space="preserve"> of the Kingdom of Saudi Arabia in collaboration with the Islamic Studies Unit of the </w:t>
      </w:r>
      <w:proofErr w:type="spellStart"/>
      <w:r w:rsidRPr="00D65E1A">
        <w:rPr>
          <w:sz w:val="27"/>
          <w:szCs w:val="27"/>
        </w:rPr>
        <w:t>Ahmadu</w:t>
      </w:r>
      <w:proofErr w:type="spellEnd"/>
      <w:r w:rsidRPr="00D65E1A">
        <w:rPr>
          <w:sz w:val="27"/>
          <w:szCs w:val="27"/>
        </w:rPr>
        <w:t xml:space="preserve"> Bello University Zaria </w:t>
      </w:r>
      <w:proofErr w:type="gramStart"/>
      <w:r w:rsidRPr="00D65E1A">
        <w:rPr>
          <w:sz w:val="27"/>
          <w:szCs w:val="27"/>
        </w:rPr>
        <w:t>between 24th–28th March, 2012</w:t>
      </w:r>
      <w:proofErr w:type="gramEnd"/>
      <w:r w:rsidRPr="00D65E1A">
        <w:rPr>
          <w:sz w:val="27"/>
          <w:szCs w:val="27"/>
        </w:rPr>
        <w:t xml:space="preserve">. 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bCs/>
          <w:sz w:val="27"/>
          <w:szCs w:val="27"/>
        </w:rPr>
      </w:pPr>
      <w:r w:rsidRPr="00D65E1A">
        <w:rPr>
          <w:bCs/>
          <w:sz w:val="27"/>
          <w:szCs w:val="27"/>
        </w:rPr>
        <w:t>International Conference on Islamic Banking and Finance organized in commemoration of the 4</w:t>
      </w:r>
      <w:r w:rsidRPr="00D65E1A">
        <w:rPr>
          <w:bCs/>
          <w:sz w:val="27"/>
          <w:szCs w:val="27"/>
          <w:vertAlign w:val="superscript"/>
        </w:rPr>
        <w:t>th</w:t>
      </w:r>
      <w:r w:rsidRPr="00D65E1A">
        <w:rPr>
          <w:bCs/>
          <w:sz w:val="27"/>
          <w:szCs w:val="27"/>
        </w:rPr>
        <w:t xml:space="preserve"> Founders Day by Crescent University, Abeokuta </w:t>
      </w:r>
      <w:proofErr w:type="gramStart"/>
      <w:r w:rsidRPr="00D65E1A">
        <w:rPr>
          <w:bCs/>
          <w:sz w:val="27"/>
          <w:szCs w:val="27"/>
        </w:rPr>
        <w:t>between March 20th – 22nd, 2010</w:t>
      </w:r>
      <w:proofErr w:type="gramEnd"/>
      <w:r w:rsidRPr="00D65E1A">
        <w:rPr>
          <w:bCs/>
          <w:sz w:val="27"/>
          <w:szCs w:val="27"/>
        </w:rPr>
        <w:t>.  Theme: Global Economic Meltdown: Islamic Banking as alternative.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Resource Person at a 2-day Maiden Workshop on Islamization of Knowledge organized by the International Institute of Islamic Thought (IIIT) in collaboration with the Islamic Education Trust (I.E.T) held at the University of Lagos </w:t>
      </w:r>
      <w:proofErr w:type="gramStart"/>
      <w:r w:rsidRPr="00D65E1A">
        <w:rPr>
          <w:sz w:val="27"/>
          <w:szCs w:val="27"/>
        </w:rPr>
        <w:t>between 16th-18th March, 2012</w:t>
      </w:r>
      <w:proofErr w:type="gramEnd"/>
      <w:r w:rsidRPr="00D65E1A">
        <w:rPr>
          <w:sz w:val="27"/>
          <w:szCs w:val="27"/>
        </w:rPr>
        <w:t>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30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Annual National Conference of the Nigeria Association for Teachers of Arabic and Islamic Studies (NATAIS) at the University of Ado-</w:t>
      </w:r>
      <w:proofErr w:type="spellStart"/>
      <w:r w:rsidRPr="00D65E1A">
        <w:rPr>
          <w:sz w:val="27"/>
          <w:szCs w:val="27"/>
        </w:rPr>
        <w:t>Ekiti</w:t>
      </w:r>
      <w:proofErr w:type="spellEnd"/>
      <w:r w:rsidRPr="00D65E1A">
        <w:rPr>
          <w:sz w:val="27"/>
          <w:szCs w:val="27"/>
        </w:rPr>
        <w:t xml:space="preserve">, </w:t>
      </w:r>
      <w:proofErr w:type="spellStart"/>
      <w:r w:rsidRPr="00D65E1A">
        <w:rPr>
          <w:sz w:val="27"/>
          <w:szCs w:val="27"/>
        </w:rPr>
        <w:t>Ekiti</w:t>
      </w:r>
      <w:proofErr w:type="spellEnd"/>
      <w:r w:rsidRPr="00D65E1A">
        <w:rPr>
          <w:sz w:val="27"/>
          <w:szCs w:val="27"/>
        </w:rPr>
        <w:t xml:space="preserve"> State </w:t>
      </w:r>
      <w:proofErr w:type="gramStart"/>
      <w:r w:rsidRPr="00D65E1A">
        <w:rPr>
          <w:sz w:val="27"/>
          <w:szCs w:val="27"/>
        </w:rPr>
        <w:t>between 5th – 8th March, 2012</w:t>
      </w:r>
      <w:proofErr w:type="gramEnd"/>
      <w:r w:rsidRPr="00D65E1A">
        <w:rPr>
          <w:sz w:val="27"/>
          <w:szCs w:val="27"/>
        </w:rPr>
        <w:t>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4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African Association for the Study of Religious (AASR) Regional International Conference held between Sunday 17th-Thursday 21st January, 2010 at the Obafemi </w:t>
      </w:r>
      <w:proofErr w:type="spellStart"/>
      <w:r w:rsidRPr="00D65E1A">
        <w:rPr>
          <w:sz w:val="27"/>
          <w:szCs w:val="27"/>
        </w:rPr>
        <w:t>Awolowo</w:t>
      </w:r>
      <w:proofErr w:type="spellEnd"/>
      <w:r w:rsidRPr="00D65E1A">
        <w:rPr>
          <w:sz w:val="27"/>
          <w:szCs w:val="27"/>
        </w:rPr>
        <w:t xml:space="preserve"> University, Ile-Ife. Theme: Religion and Environment for Sustainable Development in Africa. Presented a Paper Titled “An Assessment of the Environmental Factor in the </w:t>
      </w:r>
      <w:proofErr w:type="spellStart"/>
      <w:r w:rsidRPr="00D65E1A">
        <w:rPr>
          <w:sz w:val="27"/>
          <w:szCs w:val="27"/>
        </w:rPr>
        <w:t>Da’wah</w:t>
      </w:r>
      <w:proofErr w:type="spellEnd"/>
      <w:r w:rsidRPr="00D65E1A">
        <w:rPr>
          <w:sz w:val="27"/>
          <w:szCs w:val="27"/>
        </w:rPr>
        <w:t xml:space="preserve"> of the </w:t>
      </w:r>
      <w:proofErr w:type="spellStart"/>
      <w:r w:rsidRPr="00D65E1A">
        <w:rPr>
          <w:sz w:val="27"/>
          <w:szCs w:val="27"/>
        </w:rPr>
        <w:t>Jama’tut</w:t>
      </w:r>
      <w:proofErr w:type="spellEnd"/>
      <w:r w:rsidRPr="00D65E1A">
        <w:rPr>
          <w:sz w:val="27"/>
          <w:szCs w:val="27"/>
        </w:rPr>
        <w:t xml:space="preserve"> </w:t>
      </w:r>
      <w:proofErr w:type="spellStart"/>
      <w:r w:rsidRPr="00D65E1A">
        <w:rPr>
          <w:sz w:val="27"/>
          <w:szCs w:val="27"/>
        </w:rPr>
        <w:t>Tabligh</w:t>
      </w:r>
      <w:proofErr w:type="spellEnd"/>
      <w:r w:rsidRPr="00D65E1A">
        <w:rPr>
          <w:sz w:val="27"/>
          <w:szCs w:val="27"/>
        </w:rPr>
        <w:t>”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bCs/>
          <w:sz w:val="27"/>
          <w:szCs w:val="27"/>
        </w:rPr>
      </w:pPr>
      <w:r w:rsidRPr="00D65E1A">
        <w:rPr>
          <w:sz w:val="27"/>
          <w:szCs w:val="27"/>
        </w:rPr>
        <w:t>1</w:t>
      </w:r>
      <w:r w:rsidRPr="00D65E1A">
        <w:rPr>
          <w:sz w:val="27"/>
          <w:szCs w:val="27"/>
          <w:vertAlign w:val="superscript"/>
        </w:rPr>
        <w:t>st</w:t>
      </w:r>
      <w:r w:rsidRPr="00D65E1A">
        <w:rPr>
          <w:sz w:val="27"/>
          <w:szCs w:val="27"/>
        </w:rPr>
        <w:t xml:space="preserve"> International Conference of the Collaboration of Education Facilities in West Africa (CEFWA), held at the University of Ilorin between Tuesday 8th - Friday </w:t>
      </w:r>
      <w:proofErr w:type="gramStart"/>
      <w:r w:rsidRPr="00D65E1A">
        <w:rPr>
          <w:sz w:val="27"/>
          <w:szCs w:val="27"/>
        </w:rPr>
        <w:t>11th  February</w:t>
      </w:r>
      <w:proofErr w:type="gramEnd"/>
      <w:r w:rsidRPr="00D65E1A">
        <w:rPr>
          <w:sz w:val="27"/>
          <w:szCs w:val="27"/>
        </w:rPr>
        <w:t xml:space="preserve">, 2010. Conference Theme: Higher Education and </w:t>
      </w:r>
      <w:proofErr w:type="spellStart"/>
      <w:r w:rsidRPr="00D65E1A">
        <w:rPr>
          <w:sz w:val="27"/>
          <w:szCs w:val="27"/>
        </w:rPr>
        <w:t>Globalisation</w:t>
      </w:r>
      <w:proofErr w:type="spellEnd"/>
      <w:r w:rsidRPr="00D65E1A">
        <w:rPr>
          <w:sz w:val="27"/>
          <w:szCs w:val="27"/>
        </w:rPr>
        <w:t xml:space="preserve">. Presented a Paper Titled “An Analysis of Implications of Educational Policies and Strategies on Human Resources Development in Nigeria”.     </w:t>
      </w:r>
      <w:r w:rsidRPr="00D65E1A">
        <w:rPr>
          <w:bCs/>
          <w:sz w:val="27"/>
          <w:szCs w:val="27"/>
        </w:rPr>
        <w:tab/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A 2–Day Workshop on University Ranking and Accreditation Organized by the National Universities Commission (NUC) Abuja. 6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-9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June 2009.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lastRenderedPageBreak/>
        <w:t>1</w:t>
      </w:r>
      <w:r w:rsidRPr="00D65E1A">
        <w:rPr>
          <w:sz w:val="27"/>
          <w:szCs w:val="27"/>
          <w:vertAlign w:val="superscript"/>
        </w:rPr>
        <w:t>st</w:t>
      </w:r>
      <w:r w:rsidRPr="00D65E1A">
        <w:rPr>
          <w:sz w:val="27"/>
          <w:szCs w:val="27"/>
        </w:rPr>
        <w:t xml:space="preserve"> Biennial Conference on: Human Security in African Context organized by the Olusegun Obasanjo Presidential Library. 5th-6th March, 2009 at the Conference Centre, Olusegun Obasanjo Presidential Library Complex, Abeokuta, Ogun State. 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International Conference on the Legacy of the Qur’an </w:t>
      </w:r>
      <w:proofErr w:type="spellStart"/>
      <w:r w:rsidRPr="00D65E1A">
        <w:rPr>
          <w:sz w:val="27"/>
          <w:szCs w:val="27"/>
        </w:rPr>
        <w:t>Organised</w:t>
      </w:r>
      <w:proofErr w:type="spellEnd"/>
      <w:r w:rsidRPr="00D65E1A">
        <w:rPr>
          <w:sz w:val="27"/>
          <w:szCs w:val="27"/>
        </w:rPr>
        <w:t xml:space="preserve"> by Islamic Publication and Research Development, Tripoli, Libya, 2</w:t>
      </w:r>
      <w:r w:rsidRPr="00D65E1A">
        <w:rPr>
          <w:sz w:val="27"/>
          <w:szCs w:val="27"/>
          <w:vertAlign w:val="superscript"/>
        </w:rPr>
        <w:t>nd</w:t>
      </w:r>
      <w:r w:rsidRPr="00D65E1A">
        <w:rPr>
          <w:sz w:val="27"/>
          <w:szCs w:val="27"/>
        </w:rPr>
        <w:t>-4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March, 2009.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International Conference on Religion and Ethics, </w:t>
      </w:r>
      <w:proofErr w:type="spellStart"/>
      <w:r w:rsidRPr="00D65E1A">
        <w:rPr>
          <w:sz w:val="27"/>
          <w:szCs w:val="27"/>
        </w:rPr>
        <w:t>Organised</w:t>
      </w:r>
      <w:proofErr w:type="spellEnd"/>
      <w:r w:rsidRPr="00D65E1A">
        <w:rPr>
          <w:sz w:val="27"/>
          <w:szCs w:val="27"/>
        </w:rPr>
        <w:t xml:space="preserve"> by the Faculty of Arts and Jurisprudence, University of Tehran, Iran, 7-9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October, 2008.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NATAIS Annual National Conference, 19</w:t>
      </w:r>
      <w:r w:rsidRPr="00D65E1A">
        <w:rPr>
          <w:sz w:val="27"/>
          <w:szCs w:val="27"/>
          <w:vertAlign w:val="superscript"/>
        </w:rPr>
        <w:t xml:space="preserve">th </w:t>
      </w:r>
      <w:r w:rsidRPr="00D65E1A">
        <w:rPr>
          <w:sz w:val="27"/>
          <w:szCs w:val="27"/>
        </w:rPr>
        <w:t>– 22</w:t>
      </w:r>
      <w:r w:rsidRPr="00D65E1A">
        <w:rPr>
          <w:sz w:val="27"/>
          <w:szCs w:val="27"/>
          <w:vertAlign w:val="superscript"/>
        </w:rPr>
        <w:t>nd</w:t>
      </w:r>
      <w:r w:rsidRPr="00D65E1A">
        <w:rPr>
          <w:sz w:val="27"/>
          <w:szCs w:val="27"/>
        </w:rPr>
        <w:t xml:space="preserve"> August 2008: OC at Government Teachers College, </w:t>
      </w:r>
      <w:proofErr w:type="spellStart"/>
      <w:r w:rsidRPr="00D65E1A">
        <w:rPr>
          <w:sz w:val="27"/>
          <w:szCs w:val="27"/>
        </w:rPr>
        <w:t>Gombe</w:t>
      </w:r>
      <w:proofErr w:type="spellEnd"/>
      <w:r w:rsidRPr="00D65E1A">
        <w:rPr>
          <w:sz w:val="27"/>
          <w:szCs w:val="27"/>
        </w:rPr>
        <w:t xml:space="preserve">, </w:t>
      </w:r>
      <w:proofErr w:type="spellStart"/>
      <w:r w:rsidRPr="00D65E1A">
        <w:rPr>
          <w:sz w:val="27"/>
          <w:szCs w:val="27"/>
        </w:rPr>
        <w:t>Gombe</w:t>
      </w:r>
      <w:proofErr w:type="spellEnd"/>
      <w:r w:rsidRPr="00D65E1A">
        <w:rPr>
          <w:sz w:val="27"/>
          <w:szCs w:val="27"/>
        </w:rPr>
        <w:t xml:space="preserve"> State, Theme: “Islamic Economic System for Nigeria”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National Conference on Chieftaincy Institution in Nigeria, organized by the Department of History, Obafemi </w:t>
      </w:r>
      <w:proofErr w:type="spellStart"/>
      <w:r w:rsidRPr="00D65E1A">
        <w:rPr>
          <w:sz w:val="27"/>
          <w:szCs w:val="27"/>
        </w:rPr>
        <w:t>Awolowo</w:t>
      </w:r>
      <w:proofErr w:type="spellEnd"/>
      <w:r w:rsidRPr="00D65E1A">
        <w:rPr>
          <w:sz w:val="27"/>
          <w:szCs w:val="27"/>
        </w:rPr>
        <w:t xml:space="preserve"> University, Ile-Ife. April 9 &amp; 10, 2008. 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NATAIS Annual Conference, October 3</w:t>
      </w:r>
      <w:r w:rsidRPr="00D65E1A">
        <w:rPr>
          <w:sz w:val="27"/>
          <w:szCs w:val="27"/>
          <w:vertAlign w:val="superscript"/>
        </w:rPr>
        <w:t>rd</w:t>
      </w:r>
      <w:r w:rsidRPr="00D65E1A">
        <w:rPr>
          <w:sz w:val="27"/>
          <w:szCs w:val="27"/>
        </w:rPr>
        <w:t xml:space="preserve"> – 7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2007 at the University of Ibadan, Theme: Islamic and Democracy”.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The 3rd AASR Conference held at the University of Botswana, Gaborone between 8th-14th July, 2007, </w:t>
      </w:r>
      <w:proofErr w:type="gramStart"/>
      <w:r w:rsidRPr="00D65E1A">
        <w:rPr>
          <w:sz w:val="27"/>
          <w:szCs w:val="27"/>
        </w:rPr>
        <w:t>Conference</w:t>
      </w:r>
      <w:proofErr w:type="gramEnd"/>
      <w:r w:rsidRPr="00D65E1A">
        <w:rPr>
          <w:sz w:val="27"/>
          <w:szCs w:val="27"/>
        </w:rPr>
        <w:t xml:space="preserve"> Theme: “Religion and HIV/AIDS in Africa” Presented a Paper Titled “The Islamic Recipe for HIV/AIDS among Muslims in Nigeria”.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NATAIS Annual Conference, 29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December 2005 -2</w:t>
      </w:r>
      <w:r w:rsidRPr="00D65E1A">
        <w:rPr>
          <w:sz w:val="27"/>
          <w:szCs w:val="27"/>
          <w:vertAlign w:val="superscript"/>
        </w:rPr>
        <w:t>nd</w:t>
      </w:r>
      <w:r w:rsidRPr="00D65E1A">
        <w:rPr>
          <w:sz w:val="27"/>
          <w:szCs w:val="27"/>
        </w:rPr>
        <w:t xml:space="preserve"> January 2006 at </w:t>
      </w:r>
      <w:proofErr w:type="spellStart"/>
      <w:r w:rsidRPr="00D65E1A">
        <w:rPr>
          <w:sz w:val="27"/>
          <w:szCs w:val="27"/>
        </w:rPr>
        <w:t>Uthman</w:t>
      </w:r>
      <w:proofErr w:type="spellEnd"/>
      <w:r w:rsidRPr="00D65E1A">
        <w:rPr>
          <w:sz w:val="27"/>
          <w:szCs w:val="27"/>
        </w:rPr>
        <w:t xml:space="preserve"> </w:t>
      </w:r>
      <w:proofErr w:type="spellStart"/>
      <w:r w:rsidRPr="00D65E1A">
        <w:rPr>
          <w:sz w:val="27"/>
          <w:szCs w:val="27"/>
        </w:rPr>
        <w:t>Danfodio</w:t>
      </w:r>
      <w:proofErr w:type="spellEnd"/>
      <w:r w:rsidRPr="00D65E1A">
        <w:rPr>
          <w:sz w:val="27"/>
          <w:szCs w:val="27"/>
        </w:rPr>
        <w:t xml:space="preserve"> University, </w:t>
      </w:r>
      <w:proofErr w:type="spellStart"/>
      <w:r w:rsidRPr="00D65E1A">
        <w:rPr>
          <w:sz w:val="27"/>
          <w:szCs w:val="27"/>
        </w:rPr>
        <w:t>Sokoto</w:t>
      </w:r>
      <w:proofErr w:type="spellEnd"/>
      <w:r w:rsidRPr="00D65E1A">
        <w:rPr>
          <w:sz w:val="27"/>
          <w:szCs w:val="27"/>
        </w:rPr>
        <w:t>, Theme: “Terrorism and Arabic/ Islamic Education”.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NATAIS 25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National Conference held between 6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-8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November, 2006 at the National Mosque, Abuja, </w:t>
      </w:r>
      <w:proofErr w:type="gramStart"/>
      <w:r w:rsidRPr="00D65E1A">
        <w:rPr>
          <w:sz w:val="27"/>
          <w:szCs w:val="27"/>
        </w:rPr>
        <w:t>Theme</w:t>
      </w:r>
      <w:proofErr w:type="gramEnd"/>
      <w:r w:rsidRPr="00D65E1A">
        <w:rPr>
          <w:sz w:val="27"/>
          <w:szCs w:val="27"/>
        </w:rPr>
        <w:t>: “The Muslim Woman and the Challenges of Contemporary Society”.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NATAIS Annual Conference, 28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August – 1</w:t>
      </w:r>
      <w:r w:rsidRPr="00D65E1A">
        <w:rPr>
          <w:sz w:val="27"/>
          <w:szCs w:val="27"/>
          <w:vertAlign w:val="superscript"/>
        </w:rPr>
        <w:t>st</w:t>
      </w:r>
      <w:r w:rsidRPr="00D65E1A">
        <w:rPr>
          <w:sz w:val="27"/>
          <w:szCs w:val="27"/>
        </w:rPr>
        <w:t xml:space="preserve"> September, 2006 at the University of Maiduguri, Theme: “The </w:t>
      </w:r>
      <w:r w:rsidRPr="00D65E1A">
        <w:rPr>
          <w:i/>
          <w:sz w:val="27"/>
          <w:szCs w:val="27"/>
        </w:rPr>
        <w:t>Shari</w:t>
      </w:r>
      <w:r w:rsidRPr="00D65E1A">
        <w:rPr>
          <w:i/>
          <w:sz w:val="27"/>
          <w:szCs w:val="27"/>
          <w:vertAlign w:val="superscript"/>
        </w:rPr>
        <w:t>-</w:t>
      </w:r>
      <w:proofErr w:type="spellStart"/>
      <w:r w:rsidRPr="00D65E1A">
        <w:rPr>
          <w:i/>
          <w:sz w:val="27"/>
          <w:szCs w:val="27"/>
          <w:vertAlign w:val="superscript"/>
        </w:rPr>
        <w:t>c</w:t>
      </w:r>
      <w:r w:rsidRPr="00D65E1A">
        <w:rPr>
          <w:i/>
          <w:sz w:val="27"/>
          <w:szCs w:val="27"/>
        </w:rPr>
        <w:t>ah</w:t>
      </w:r>
      <w:proofErr w:type="spellEnd"/>
      <w:r w:rsidRPr="00D65E1A">
        <w:rPr>
          <w:i/>
          <w:sz w:val="27"/>
          <w:szCs w:val="27"/>
        </w:rPr>
        <w:t xml:space="preserve"> </w:t>
      </w:r>
      <w:r w:rsidRPr="00D65E1A">
        <w:rPr>
          <w:sz w:val="27"/>
          <w:szCs w:val="27"/>
        </w:rPr>
        <w:t>in A Multi-Faith Nigeria”.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NASRED Annual National Conference held at Federal College of Education Abeokuta, between 5th-9th June 2006, Theme: “</w:t>
      </w:r>
      <w:proofErr w:type="spellStart"/>
      <w:r w:rsidRPr="00D65E1A">
        <w:rPr>
          <w:sz w:val="27"/>
          <w:szCs w:val="27"/>
        </w:rPr>
        <w:t>Revisioning</w:t>
      </w:r>
      <w:proofErr w:type="spellEnd"/>
      <w:r w:rsidRPr="00D65E1A">
        <w:rPr>
          <w:sz w:val="27"/>
          <w:szCs w:val="27"/>
        </w:rPr>
        <w:t xml:space="preserve"> Modernity in the eyes of Religion”.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Conference on Religion and Health Science University of Maiduguri, Organized by Local Societies Initiatives and the Association for the Study of Interplay between Religion and Science (ASIRS), 29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-31</w:t>
      </w:r>
      <w:r w:rsidRPr="00D65E1A">
        <w:rPr>
          <w:sz w:val="27"/>
          <w:szCs w:val="27"/>
          <w:vertAlign w:val="superscript"/>
        </w:rPr>
        <w:t>st</w:t>
      </w:r>
      <w:r w:rsidRPr="00D65E1A">
        <w:rPr>
          <w:sz w:val="27"/>
          <w:szCs w:val="27"/>
        </w:rPr>
        <w:t xml:space="preserve"> May 2006.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lastRenderedPageBreak/>
        <w:t>NATAIS Annual Conference, 29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December 2005 -2</w:t>
      </w:r>
      <w:r w:rsidRPr="00D65E1A">
        <w:rPr>
          <w:sz w:val="27"/>
          <w:szCs w:val="27"/>
          <w:vertAlign w:val="superscript"/>
        </w:rPr>
        <w:t>nd</w:t>
      </w:r>
      <w:r w:rsidRPr="00D65E1A">
        <w:rPr>
          <w:sz w:val="27"/>
          <w:szCs w:val="27"/>
        </w:rPr>
        <w:t xml:space="preserve"> January 2006 at </w:t>
      </w:r>
      <w:proofErr w:type="spellStart"/>
      <w:r w:rsidRPr="00D65E1A">
        <w:rPr>
          <w:sz w:val="27"/>
          <w:szCs w:val="27"/>
        </w:rPr>
        <w:t>Uthman</w:t>
      </w:r>
      <w:proofErr w:type="spellEnd"/>
      <w:r w:rsidRPr="00D65E1A">
        <w:rPr>
          <w:sz w:val="27"/>
          <w:szCs w:val="27"/>
        </w:rPr>
        <w:t xml:space="preserve"> </w:t>
      </w:r>
      <w:proofErr w:type="spellStart"/>
      <w:r w:rsidRPr="00D65E1A">
        <w:rPr>
          <w:sz w:val="27"/>
          <w:szCs w:val="27"/>
        </w:rPr>
        <w:t>Danfodio</w:t>
      </w:r>
      <w:proofErr w:type="spellEnd"/>
      <w:r w:rsidRPr="00D65E1A">
        <w:rPr>
          <w:sz w:val="27"/>
          <w:szCs w:val="27"/>
        </w:rPr>
        <w:t xml:space="preserve"> University, </w:t>
      </w:r>
      <w:proofErr w:type="spellStart"/>
      <w:r w:rsidRPr="00D65E1A">
        <w:rPr>
          <w:sz w:val="27"/>
          <w:szCs w:val="27"/>
        </w:rPr>
        <w:t>Sokoto</w:t>
      </w:r>
      <w:proofErr w:type="spellEnd"/>
      <w:r w:rsidRPr="00D65E1A">
        <w:rPr>
          <w:sz w:val="27"/>
          <w:szCs w:val="27"/>
        </w:rPr>
        <w:t>, Theme: “Terrorism and Arabic/ Islamic Education”.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NATAIS Annual Conference held at the </w:t>
      </w:r>
      <w:proofErr w:type="spellStart"/>
      <w:r w:rsidRPr="00D65E1A">
        <w:rPr>
          <w:sz w:val="27"/>
          <w:szCs w:val="27"/>
        </w:rPr>
        <w:t>Kwara</w:t>
      </w:r>
      <w:proofErr w:type="spellEnd"/>
      <w:r w:rsidRPr="00D65E1A">
        <w:rPr>
          <w:sz w:val="27"/>
          <w:szCs w:val="27"/>
        </w:rPr>
        <w:t xml:space="preserve"> State College of Education, Ilorin between 23</w:t>
      </w:r>
      <w:r w:rsidRPr="00D65E1A">
        <w:rPr>
          <w:sz w:val="27"/>
          <w:szCs w:val="27"/>
          <w:vertAlign w:val="superscript"/>
        </w:rPr>
        <w:t>rd</w:t>
      </w:r>
      <w:r w:rsidRPr="00D65E1A">
        <w:rPr>
          <w:sz w:val="27"/>
          <w:szCs w:val="27"/>
        </w:rPr>
        <w:t>-25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February 2005, </w:t>
      </w:r>
      <w:proofErr w:type="gramStart"/>
      <w:r w:rsidRPr="00D65E1A">
        <w:rPr>
          <w:sz w:val="27"/>
          <w:szCs w:val="27"/>
        </w:rPr>
        <w:t>Theme</w:t>
      </w:r>
      <w:proofErr w:type="gramEnd"/>
      <w:r w:rsidRPr="00D65E1A">
        <w:rPr>
          <w:sz w:val="27"/>
          <w:szCs w:val="27"/>
        </w:rPr>
        <w:t>: “Religion and National Security”.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NATAIS 24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National Conference held between 14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– 18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November 2004 at the Niger State College of Education, Minna, Theme: “Education Crisis in Nigeria: Arabic and Islamic Studies Perspective”. 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iCs/>
          <w:sz w:val="27"/>
          <w:szCs w:val="27"/>
        </w:rPr>
      </w:pPr>
      <w:r w:rsidRPr="00D65E1A">
        <w:rPr>
          <w:iCs/>
          <w:sz w:val="27"/>
          <w:szCs w:val="27"/>
        </w:rPr>
        <w:t xml:space="preserve">International </w:t>
      </w:r>
      <w:proofErr w:type="spellStart"/>
      <w:r w:rsidRPr="00D65E1A">
        <w:rPr>
          <w:iCs/>
          <w:sz w:val="27"/>
          <w:szCs w:val="27"/>
        </w:rPr>
        <w:t>Da</w:t>
      </w:r>
      <w:r w:rsidRPr="00D65E1A">
        <w:rPr>
          <w:iCs/>
          <w:sz w:val="27"/>
          <w:szCs w:val="27"/>
          <w:vertAlign w:val="superscript"/>
        </w:rPr>
        <w:t>c</w:t>
      </w:r>
      <w:r w:rsidRPr="00D65E1A">
        <w:rPr>
          <w:iCs/>
          <w:sz w:val="27"/>
          <w:szCs w:val="27"/>
        </w:rPr>
        <w:t>wah</w:t>
      </w:r>
      <w:proofErr w:type="spellEnd"/>
      <w:r w:rsidRPr="00D65E1A">
        <w:rPr>
          <w:iCs/>
          <w:sz w:val="27"/>
          <w:szCs w:val="27"/>
        </w:rPr>
        <w:t xml:space="preserve"> Seminar on “Training the Trainers”, organized by the Islamic Federation of Student Organizations (IIFSO) held at the Islamic Education Trust, Minna, </w:t>
      </w:r>
      <w:proofErr w:type="gramStart"/>
      <w:r w:rsidRPr="00D65E1A">
        <w:rPr>
          <w:iCs/>
          <w:sz w:val="27"/>
          <w:szCs w:val="27"/>
        </w:rPr>
        <w:t>Niger</w:t>
      </w:r>
      <w:proofErr w:type="gramEnd"/>
      <w:r w:rsidRPr="00D65E1A">
        <w:rPr>
          <w:iCs/>
          <w:sz w:val="27"/>
          <w:szCs w:val="27"/>
        </w:rPr>
        <w:t xml:space="preserve"> State. Between 27th December, 1993 to 2nd January, 1994.</w:t>
      </w:r>
    </w:p>
    <w:p w:rsidR="00475C7D" w:rsidRPr="00D65E1A" w:rsidRDefault="00475C7D" w:rsidP="00475C7D">
      <w:pPr>
        <w:numPr>
          <w:ilvl w:val="0"/>
          <w:numId w:val="13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iCs/>
          <w:sz w:val="27"/>
          <w:szCs w:val="27"/>
        </w:rPr>
        <w:t xml:space="preserve">First National Conference on Education and the Nigerian National Question organized by the Kano between 10th and 12th October, 1994. Presented a paper titled: “An Appraisal of Educational Policies and Practices of Civilian and Military Administrations in </w:t>
      </w:r>
      <w:proofErr w:type="spellStart"/>
      <w:r w:rsidRPr="00D65E1A">
        <w:rPr>
          <w:iCs/>
          <w:sz w:val="27"/>
          <w:szCs w:val="27"/>
        </w:rPr>
        <w:t>Kwara</w:t>
      </w:r>
      <w:proofErr w:type="spellEnd"/>
      <w:r w:rsidRPr="00D65E1A">
        <w:rPr>
          <w:iCs/>
          <w:sz w:val="27"/>
          <w:szCs w:val="27"/>
        </w:rPr>
        <w:t xml:space="preserve"> State. (1967-1994).</w:t>
      </w:r>
    </w:p>
    <w:p w:rsidR="00BF2D8A" w:rsidRPr="00D65E1A" w:rsidRDefault="00BF2D8A" w:rsidP="00475C7D">
      <w:pPr>
        <w:spacing w:line="360" w:lineRule="auto"/>
        <w:rPr>
          <w:b/>
          <w:sz w:val="27"/>
          <w:szCs w:val="27"/>
        </w:rPr>
      </w:pPr>
    </w:p>
    <w:p w:rsidR="00475C7D" w:rsidRPr="00D65E1A" w:rsidRDefault="00475C7D" w:rsidP="00475C7D">
      <w:pPr>
        <w:spacing w:line="360" w:lineRule="auto"/>
        <w:rPr>
          <w:b/>
          <w:sz w:val="27"/>
          <w:szCs w:val="27"/>
        </w:rPr>
      </w:pPr>
      <w:r w:rsidRPr="00D65E1A">
        <w:rPr>
          <w:b/>
          <w:sz w:val="27"/>
          <w:szCs w:val="27"/>
        </w:rPr>
        <w:t>XIII.</w:t>
      </w:r>
      <w:r w:rsidRPr="00D65E1A">
        <w:rPr>
          <w:b/>
          <w:sz w:val="27"/>
          <w:szCs w:val="27"/>
        </w:rPr>
        <w:tab/>
        <w:t>COMMUNITY SERVICES:</w:t>
      </w:r>
    </w:p>
    <w:p w:rsidR="00475C7D" w:rsidRPr="00D65E1A" w:rsidRDefault="00475C7D" w:rsidP="00475C7D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Member, Memorization Competition Hosted by </w:t>
      </w:r>
      <w:proofErr w:type="spellStart"/>
      <w:r w:rsidRPr="00D65E1A">
        <w:rPr>
          <w:sz w:val="27"/>
          <w:szCs w:val="27"/>
        </w:rPr>
        <w:t>Kwara</w:t>
      </w:r>
      <w:proofErr w:type="spellEnd"/>
      <w:r w:rsidRPr="00D65E1A">
        <w:rPr>
          <w:sz w:val="27"/>
          <w:szCs w:val="27"/>
        </w:rPr>
        <w:t xml:space="preserve"> State Government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proofErr w:type="gramStart"/>
      <w:r w:rsidRPr="00D65E1A">
        <w:rPr>
          <w:sz w:val="27"/>
          <w:szCs w:val="27"/>
        </w:rPr>
        <w:t>with</w:t>
      </w:r>
      <w:proofErr w:type="gramEnd"/>
      <w:r w:rsidRPr="00D65E1A">
        <w:rPr>
          <w:sz w:val="27"/>
          <w:szCs w:val="27"/>
        </w:rPr>
        <w:t xml:space="preserve"> Al-</w:t>
      </w:r>
      <w:proofErr w:type="spellStart"/>
      <w:r w:rsidRPr="00D65E1A">
        <w:rPr>
          <w:sz w:val="27"/>
          <w:szCs w:val="27"/>
        </w:rPr>
        <w:t>Hik</w:t>
      </w:r>
      <w:r w:rsidR="000F0592">
        <w:rPr>
          <w:sz w:val="27"/>
          <w:szCs w:val="27"/>
        </w:rPr>
        <w:t>mah</w:t>
      </w:r>
      <w:proofErr w:type="spellEnd"/>
      <w:r w:rsidR="000F0592">
        <w:rPr>
          <w:sz w:val="27"/>
          <w:szCs w:val="27"/>
        </w:rPr>
        <w:t xml:space="preserve"> University as Venue. </w:t>
      </w:r>
      <w:r w:rsidR="000F0592">
        <w:rPr>
          <w:sz w:val="27"/>
          <w:szCs w:val="27"/>
        </w:rPr>
        <w:tab/>
      </w:r>
      <w:r w:rsidR="000F0592">
        <w:rPr>
          <w:sz w:val="27"/>
          <w:szCs w:val="27"/>
        </w:rPr>
        <w:tab/>
      </w:r>
      <w:r w:rsidR="000F0592">
        <w:rPr>
          <w:sz w:val="27"/>
          <w:szCs w:val="27"/>
        </w:rPr>
        <w:tab/>
      </w:r>
      <w:r w:rsidR="000F0592">
        <w:rPr>
          <w:sz w:val="27"/>
          <w:szCs w:val="27"/>
        </w:rPr>
        <w:tab/>
      </w:r>
      <w:r w:rsidR="000F0592">
        <w:rPr>
          <w:sz w:val="27"/>
          <w:szCs w:val="27"/>
        </w:rPr>
        <w:tab/>
      </w:r>
      <w:r w:rsidRPr="00D65E1A">
        <w:rPr>
          <w:sz w:val="27"/>
          <w:szCs w:val="27"/>
        </w:rPr>
        <w:t>2017</w:t>
      </w:r>
    </w:p>
    <w:p w:rsidR="00475C7D" w:rsidRPr="00D65E1A" w:rsidRDefault="00475C7D" w:rsidP="00475C7D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Member Secretariat Committee, </w:t>
      </w:r>
      <w:proofErr w:type="spellStart"/>
      <w:r w:rsidRPr="00D65E1A">
        <w:rPr>
          <w:sz w:val="27"/>
          <w:szCs w:val="27"/>
        </w:rPr>
        <w:t>Kwara</w:t>
      </w:r>
      <w:proofErr w:type="spellEnd"/>
      <w:r w:rsidRPr="00D65E1A">
        <w:rPr>
          <w:sz w:val="27"/>
          <w:szCs w:val="27"/>
        </w:rPr>
        <w:t xml:space="preserve"> State Committee on Religious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Matters at a Semina</w:t>
      </w:r>
      <w:r w:rsidR="00D65E1A">
        <w:rPr>
          <w:sz w:val="27"/>
          <w:szCs w:val="27"/>
        </w:rPr>
        <w:t xml:space="preserve">r for Religious Preachers, </w:t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Pr="00D65E1A">
        <w:rPr>
          <w:sz w:val="27"/>
          <w:szCs w:val="27"/>
        </w:rPr>
        <w:t>2008.</w:t>
      </w:r>
    </w:p>
    <w:p w:rsidR="00475C7D" w:rsidRPr="00D65E1A" w:rsidRDefault="00475C7D" w:rsidP="00475C7D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Chairman, Communique Committee Seminar </w:t>
      </w:r>
      <w:proofErr w:type="spellStart"/>
      <w:r w:rsidRPr="00D65E1A">
        <w:rPr>
          <w:sz w:val="27"/>
          <w:szCs w:val="27"/>
        </w:rPr>
        <w:t>Organised</w:t>
      </w:r>
      <w:proofErr w:type="spellEnd"/>
      <w:r w:rsidRPr="00D65E1A">
        <w:rPr>
          <w:sz w:val="27"/>
          <w:szCs w:val="27"/>
        </w:rPr>
        <w:t xml:space="preserve"> by </w:t>
      </w:r>
      <w:proofErr w:type="spellStart"/>
      <w:r w:rsidRPr="00D65E1A">
        <w:rPr>
          <w:sz w:val="27"/>
          <w:szCs w:val="27"/>
        </w:rPr>
        <w:t>Kwara</w:t>
      </w:r>
      <w:proofErr w:type="spellEnd"/>
      <w:r w:rsidRPr="00D65E1A">
        <w:rPr>
          <w:sz w:val="27"/>
          <w:szCs w:val="27"/>
        </w:rPr>
        <w:t xml:space="preserve"> State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Committee on Religious Mat</w:t>
      </w:r>
      <w:r w:rsidR="00D65E1A">
        <w:rPr>
          <w:sz w:val="27"/>
          <w:szCs w:val="27"/>
        </w:rPr>
        <w:t xml:space="preserve">ters for Political Parties, </w:t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Pr="00D65E1A">
        <w:rPr>
          <w:sz w:val="27"/>
          <w:szCs w:val="27"/>
        </w:rPr>
        <w:t>2008</w:t>
      </w:r>
    </w:p>
    <w:p w:rsidR="00475C7D" w:rsidRPr="00D65E1A" w:rsidRDefault="00475C7D" w:rsidP="00475C7D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Chairman Board of Governors, </w:t>
      </w:r>
      <w:proofErr w:type="spellStart"/>
      <w:r w:rsidRPr="00D65E1A">
        <w:rPr>
          <w:sz w:val="27"/>
          <w:szCs w:val="27"/>
        </w:rPr>
        <w:t>Ansaru‘l</w:t>
      </w:r>
      <w:proofErr w:type="spellEnd"/>
      <w:r w:rsidRPr="00D65E1A">
        <w:rPr>
          <w:sz w:val="27"/>
          <w:szCs w:val="27"/>
        </w:rPr>
        <w:t xml:space="preserve">-Islam Secondary School, </w:t>
      </w:r>
      <w:proofErr w:type="spellStart"/>
      <w:r w:rsidRPr="00D65E1A">
        <w:rPr>
          <w:sz w:val="27"/>
          <w:szCs w:val="27"/>
        </w:rPr>
        <w:t>Oko</w:t>
      </w:r>
      <w:proofErr w:type="spellEnd"/>
      <w:r w:rsidRPr="00D65E1A">
        <w:rPr>
          <w:sz w:val="27"/>
          <w:szCs w:val="27"/>
        </w:rPr>
        <w:t>-Ode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 xml:space="preserve">2005-date </w:t>
      </w:r>
    </w:p>
    <w:p w:rsidR="00475C7D" w:rsidRPr="00D65E1A" w:rsidRDefault="00475C7D" w:rsidP="00475C7D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Chairman, </w:t>
      </w:r>
      <w:proofErr w:type="spellStart"/>
      <w:r w:rsidRPr="00D65E1A">
        <w:rPr>
          <w:sz w:val="27"/>
          <w:szCs w:val="27"/>
        </w:rPr>
        <w:t>Abudul</w:t>
      </w:r>
      <w:proofErr w:type="spellEnd"/>
      <w:r w:rsidRPr="00D65E1A">
        <w:rPr>
          <w:sz w:val="27"/>
          <w:szCs w:val="27"/>
        </w:rPr>
        <w:t xml:space="preserve"> </w:t>
      </w:r>
      <w:proofErr w:type="spellStart"/>
      <w:r w:rsidRPr="00D65E1A">
        <w:rPr>
          <w:sz w:val="27"/>
          <w:szCs w:val="27"/>
        </w:rPr>
        <w:t>Aze</w:t>
      </w:r>
      <w:r w:rsidR="00D65E1A">
        <w:rPr>
          <w:sz w:val="27"/>
          <w:szCs w:val="27"/>
        </w:rPr>
        <w:t>ez</w:t>
      </w:r>
      <w:proofErr w:type="spellEnd"/>
      <w:r w:rsidR="00D65E1A">
        <w:rPr>
          <w:sz w:val="27"/>
          <w:szCs w:val="27"/>
        </w:rPr>
        <w:t xml:space="preserve"> </w:t>
      </w:r>
      <w:proofErr w:type="spellStart"/>
      <w:r w:rsidR="00D65E1A">
        <w:rPr>
          <w:sz w:val="27"/>
          <w:szCs w:val="27"/>
        </w:rPr>
        <w:t>Attah</w:t>
      </w:r>
      <w:proofErr w:type="spellEnd"/>
      <w:r w:rsidR="00D65E1A">
        <w:rPr>
          <w:sz w:val="27"/>
          <w:szCs w:val="27"/>
        </w:rPr>
        <w:t xml:space="preserve"> Group of School PTA</w:t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Pr="00D65E1A">
        <w:rPr>
          <w:sz w:val="27"/>
          <w:szCs w:val="27"/>
        </w:rPr>
        <w:t>2004-date</w:t>
      </w:r>
    </w:p>
    <w:p w:rsidR="00475C7D" w:rsidRPr="00D65E1A" w:rsidRDefault="00475C7D" w:rsidP="00475C7D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Secretary, Community for Publication of History on </w:t>
      </w:r>
      <w:proofErr w:type="spellStart"/>
      <w:r w:rsidRPr="00D65E1A">
        <w:rPr>
          <w:sz w:val="27"/>
          <w:szCs w:val="27"/>
        </w:rPr>
        <w:t>Ifelodun</w:t>
      </w:r>
      <w:proofErr w:type="spellEnd"/>
      <w:r w:rsidRPr="00D65E1A">
        <w:rPr>
          <w:sz w:val="27"/>
          <w:szCs w:val="27"/>
        </w:rPr>
        <w:t xml:space="preserve"> Local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Go</w:t>
      </w:r>
      <w:r w:rsidR="00D65E1A">
        <w:rPr>
          <w:sz w:val="27"/>
          <w:szCs w:val="27"/>
        </w:rPr>
        <w:t>vernment Area (1976-2003)</w:t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Pr="00D65E1A">
        <w:rPr>
          <w:sz w:val="27"/>
          <w:szCs w:val="27"/>
        </w:rPr>
        <w:t>2004</w:t>
      </w:r>
    </w:p>
    <w:p w:rsidR="00475C7D" w:rsidRPr="00D65E1A" w:rsidRDefault="00475C7D" w:rsidP="00475C7D">
      <w:pPr>
        <w:pStyle w:val="ListParagraph"/>
        <w:numPr>
          <w:ilvl w:val="0"/>
          <w:numId w:val="9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 xml:space="preserve">Member, </w:t>
      </w:r>
      <w:proofErr w:type="spellStart"/>
      <w:r w:rsidRPr="00D65E1A">
        <w:rPr>
          <w:sz w:val="27"/>
          <w:szCs w:val="27"/>
        </w:rPr>
        <w:t>Kwara</w:t>
      </w:r>
      <w:proofErr w:type="spellEnd"/>
      <w:r w:rsidRPr="00D65E1A">
        <w:rPr>
          <w:sz w:val="27"/>
          <w:szCs w:val="27"/>
        </w:rPr>
        <w:t xml:space="preserve"> State, </w:t>
      </w:r>
      <w:r w:rsidR="00D65E1A">
        <w:rPr>
          <w:sz w:val="27"/>
          <w:szCs w:val="27"/>
        </w:rPr>
        <w:t>Technical Committee on Hajj,</w:t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Pr="00D65E1A">
        <w:rPr>
          <w:sz w:val="27"/>
          <w:szCs w:val="27"/>
        </w:rPr>
        <w:t>2002</w:t>
      </w:r>
    </w:p>
    <w:p w:rsidR="00475C7D" w:rsidRPr="00D65E1A" w:rsidRDefault="00475C7D" w:rsidP="00475C7D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Public Relations Officer, </w:t>
      </w:r>
      <w:proofErr w:type="spellStart"/>
      <w:r w:rsidRPr="00D65E1A">
        <w:rPr>
          <w:sz w:val="27"/>
          <w:szCs w:val="27"/>
        </w:rPr>
        <w:t>Unilorin</w:t>
      </w:r>
      <w:proofErr w:type="spellEnd"/>
      <w:r w:rsidRPr="00D65E1A">
        <w:rPr>
          <w:sz w:val="27"/>
          <w:szCs w:val="27"/>
        </w:rPr>
        <w:t xml:space="preserve"> Muslim Community 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1996-2000</w:t>
      </w:r>
    </w:p>
    <w:p w:rsidR="00475C7D" w:rsidRPr="00D65E1A" w:rsidRDefault="00475C7D" w:rsidP="00475C7D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Presenter of </w:t>
      </w:r>
      <w:proofErr w:type="spellStart"/>
      <w:r w:rsidRPr="00D65E1A">
        <w:rPr>
          <w:i/>
          <w:sz w:val="27"/>
          <w:szCs w:val="27"/>
        </w:rPr>
        <w:t>Sirata’l-Mustaqim</w:t>
      </w:r>
      <w:proofErr w:type="spellEnd"/>
      <w:r w:rsidRPr="00D65E1A">
        <w:rPr>
          <w:i/>
          <w:sz w:val="27"/>
          <w:szCs w:val="27"/>
        </w:rPr>
        <w:t>,</w:t>
      </w:r>
      <w:r w:rsidRPr="00D65E1A">
        <w:rPr>
          <w:sz w:val="27"/>
          <w:szCs w:val="27"/>
        </w:rPr>
        <w:t xml:space="preserve"> A Weekly Islamic Discussion </w:t>
      </w:r>
      <w:proofErr w:type="spellStart"/>
      <w:r w:rsidRPr="00D65E1A">
        <w:rPr>
          <w:sz w:val="27"/>
          <w:szCs w:val="27"/>
        </w:rPr>
        <w:t>Programme</w:t>
      </w:r>
      <w:proofErr w:type="spellEnd"/>
      <w:r w:rsidRPr="00D65E1A">
        <w:rPr>
          <w:sz w:val="27"/>
          <w:szCs w:val="27"/>
        </w:rPr>
        <w:t xml:space="preserve"> </w:t>
      </w:r>
    </w:p>
    <w:p w:rsidR="00475C7D" w:rsidRPr="00D65E1A" w:rsidRDefault="00D65E1A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on</w:t>
      </w:r>
      <w:proofErr w:type="gramEnd"/>
      <w:r>
        <w:rPr>
          <w:sz w:val="27"/>
          <w:szCs w:val="27"/>
        </w:rPr>
        <w:t xml:space="preserve"> NTA Ilorin.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475C7D" w:rsidRPr="00D65E1A">
        <w:rPr>
          <w:sz w:val="27"/>
          <w:szCs w:val="27"/>
        </w:rPr>
        <w:t>1995-2002</w:t>
      </w:r>
    </w:p>
    <w:p w:rsidR="00475C7D" w:rsidRPr="00D65E1A" w:rsidRDefault="00475C7D" w:rsidP="00475C7D">
      <w:pPr>
        <w:pStyle w:val="ListParagraph"/>
        <w:numPr>
          <w:ilvl w:val="0"/>
          <w:numId w:val="9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 xml:space="preserve">Executive Secretary, </w:t>
      </w:r>
      <w:proofErr w:type="spellStart"/>
      <w:r w:rsidRPr="00D65E1A">
        <w:rPr>
          <w:sz w:val="27"/>
          <w:szCs w:val="27"/>
        </w:rPr>
        <w:t>Kwara</w:t>
      </w:r>
      <w:proofErr w:type="spellEnd"/>
      <w:r w:rsidRPr="00D65E1A">
        <w:rPr>
          <w:sz w:val="27"/>
          <w:szCs w:val="27"/>
        </w:rPr>
        <w:t xml:space="preserve"> State Muslim Pilgrims Welfare Board</w:t>
      </w:r>
      <w:r w:rsidRPr="00D65E1A">
        <w:rPr>
          <w:sz w:val="27"/>
          <w:szCs w:val="27"/>
        </w:rPr>
        <w:tab/>
        <w:t>1995-1998</w:t>
      </w:r>
    </w:p>
    <w:p w:rsidR="00475C7D" w:rsidRPr="00D65E1A" w:rsidRDefault="00475C7D" w:rsidP="00475C7D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Assistant Secretary, Islamic Welfare Foundation (IWF) </w:t>
      </w:r>
      <w:proofErr w:type="spellStart"/>
      <w:r w:rsidRPr="00D65E1A">
        <w:rPr>
          <w:sz w:val="27"/>
          <w:szCs w:val="27"/>
        </w:rPr>
        <w:t>Kwara</w:t>
      </w:r>
      <w:proofErr w:type="spellEnd"/>
      <w:r w:rsidRPr="00D65E1A">
        <w:rPr>
          <w:sz w:val="27"/>
          <w:szCs w:val="27"/>
        </w:rPr>
        <w:t xml:space="preserve"> State Branch.</w:t>
      </w:r>
      <w:r w:rsidRPr="00D65E1A">
        <w:rPr>
          <w:sz w:val="27"/>
          <w:szCs w:val="27"/>
        </w:rPr>
        <w:tab/>
      </w:r>
      <w:r w:rsidR="000F0592">
        <w:rPr>
          <w:sz w:val="27"/>
          <w:szCs w:val="27"/>
        </w:rPr>
        <w:tab/>
      </w:r>
      <w:r w:rsidR="000F0592">
        <w:rPr>
          <w:sz w:val="27"/>
          <w:szCs w:val="27"/>
        </w:rPr>
        <w:tab/>
      </w:r>
      <w:r w:rsidR="000F0592">
        <w:rPr>
          <w:sz w:val="27"/>
          <w:szCs w:val="27"/>
        </w:rPr>
        <w:tab/>
      </w:r>
      <w:r w:rsidR="000F0592">
        <w:rPr>
          <w:sz w:val="27"/>
          <w:szCs w:val="27"/>
        </w:rPr>
        <w:tab/>
      </w:r>
      <w:r w:rsidR="000F0592">
        <w:rPr>
          <w:sz w:val="27"/>
          <w:szCs w:val="27"/>
        </w:rPr>
        <w:tab/>
      </w:r>
      <w:r w:rsidR="000F0592">
        <w:rPr>
          <w:sz w:val="27"/>
          <w:szCs w:val="27"/>
        </w:rPr>
        <w:tab/>
      </w:r>
      <w:r w:rsidR="000F0592">
        <w:rPr>
          <w:sz w:val="27"/>
          <w:szCs w:val="27"/>
        </w:rPr>
        <w:tab/>
      </w:r>
      <w:r w:rsidR="000F0592">
        <w:rPr>
          <w:sz w:val="27"/>
          <w:szCs w:val="27"/>
        </w:rPr>
        <w:tab/>
      </w:r>
      <w:r w:rsidR="000F0592">
        <w:rPr>
          <w:sz w:val="27"/>
          <w:szCs w:val="27"/>
        </w:rPr>
        <w:tab/>
      </w:r>
      <w:r w:rsidR="000F0592">
        <w:rPr>
          <w:sz w:val="27"/>
          <w:szCs w:val="27"/>
        </w:rPr>
        <w:tab/>
      </w:r>
      <w:r w:rsidR="000F0592">
        <w:rPr>
          <w:sz w:val="27"/>
          <w:szCs w:val="27"/>
        </w:rPr>
        <w:tab/>
      </w:r>
      <w:r w:rsidRPr="00D65E1A">
        <w:rPr>
          <w:sz w:val="27"/>
          <w:szCs w:val="27"/>
        </w:rPr>
        <w:t>1992-1994</w:t>
      </w:r>
    </w:p>
    <w:p w:rsidR="00475C7D" w:rsidRPr="00D65E1A" w:rsidRDefault="00475C7D" w:rsidP="00475C7D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Secretary, </w:t>
      </w:r>
      <w:r w:rsidRPr="00D65E1A">
        <w:rPr>
          <w:i/>
          <w:sz w:val="27"/>
          <w:szCs w:val="27"/>
        </w:rPr>
        <w:t>Shari</w:t>
      </w:r>
      <w:r w:rsidRPr="00D65E1A">
        <w:rPr>
          <w:i/>
          <w:sz w:val="27"/>
          <w:szCs w:val="27"/>
          <w:vertAlign w:val="superscript"/>
        </w:rPr>
        <w:t>-</w:t>
      </w:r>
      <w:proofErr w:type="spellStart"/>
      <w:r w:rsidRPr="00D65E1A">
        <w:rPr>
          <w:i/>
          <w:sz w:val="27"/>
          <w:szCs w:val="27"/>
          <w:vertAlign w:val="superscript"/>
        </w:rPr>
        <w:t>c</w:t>
      </w:r>
      <w:r w:rsidRPr="00D65E1A">
        <w:rPr>
          <w:i/>
          <w:sz w:val="27"/>
          <w:szCs w:val="27"/>
        </w:rPr>
        <w:t>ah</w:t>
      </w:r>
      <w:proofErr w:type="spellEnd"/>
      <w:r w:rsidRPr="00D65E1A">
        <w:rPr>
          <w:i/>
          <w:sz w:val="27"/>
          <w:szCs w:val="27"/>
        </w:rPr>
        <w:t xml:space="preserve"> </w:t>
      </w:r>
      <w:r w:rsidRPr="00D65E1A">
        <w:rPr>
          <w:sz w:val="27"/>
          <w:szCs w:val="27"/>
        </w:rPr>
        <w:t xml:space="preserve">Committee to the Nigeria </w:t>
      </w:r>
      <w:proofErr w:type="spellStart"/>
      <w:r w:rsidRPr="00D65E1A">
        <w:rPr>
          <w:i/>
          <w:sz w:val="27"/>
          <w:szCs w:val="27"/>
        </w:rPr>
        <w:t>Da</w:t>
      </w:r>
      <w:r w:rsidRPr="00D65E1A">
        <w:rPr>
          <w:i/>
          <w:sz w:val="27"/>
          <w:szCs w:val="27"/>
          <w:vertAlign w:val="superscript"/>
        </w:rPr>
        <w:t>c</w:t>
      </w:r>
      <w:r w:rsidRPr="00D65E1A">
        <w:rPr>
          <w:i/>
          <w:sz w:val="27"/>
          <w:szCs w:val="27"/>
        </w:rPr>
        <w:t>wah</w:t>
      </w:r>
      <w:proofErr w:type="spellEnd"/>
      <w:r w:rsidRPr="00D65E1A">
        <w:rPr>
          <w:i/>
          <w:sz w:val="27"/>
          <w:szCs w:val="27"/>
        </w:rPr>
        <w:t xml:space="preserve"> </w:t>
      </w:r>
      <w:r w:rsidRPr="00D65E1A">
        <w:rPr>
          <w:sz w:val="27"/>
          <w:szCs w:val="27"/>
        </w:rPr>
        <w:t xml:space="preserve">Co-ordination </w:t>
      </w:r>
    </w:p>
    <w:p w:rsidR="00475C7D" w:rsidRPr="00D65E1A" w:rsidRDefault="00D65E1A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>Council (NDCC)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475C7D" w:rsidRPr="00D65E1A">
        <w:rPr>
          <w:sz w:val="27"/>
          <w:szCs w:val="27"/>
        </w:rPr>
        <w:t>1992-1994</w:t>
      </w:r>
    </w:p>
    <w:p w:rsidR="00475C7D" w:rsidRPr="00D65E1A" w:rsidRDefault="00475C7D" w:rsidP="00475C7D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Secretary-General, Muslim </w:t>
      </w:r>
      <w:proofErr w:type="spellStart"/>
      <w:r w:rsidRPr="00D65E1A">
        <w:rPr>
          <w:sz w:val="27"/>
          <w:szCs w:val="27"/>
        </w:rPr>
        <w:t>Corpers</w:t>
      </w:r>
      <w:proofErr w:type="spellEnd"/>
      <w:r w:rsidRPr="00D65E1A">
        <w:rPr>
          <w:sz w:val="27"/>
          <w:szCs w:val="27"/>
        </w:rPr>
        <w:t xml:space="preserve"> Association of Nigeria 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1987-1988</w:t>
      </w:r>
    </w:p>
    <w:p w:rsidR="00475C7D" w:rsidRPr="00D65E1A" w:rsidRDefault="00475C7D" w:rsidP="00475C7D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Chief Missioner, </w:t>
      </w:r>
      <w:proofErr w:type="spellStart"/>
      <w:r w:rsidRPr="00D65E1A">
        <w:rPr>
          <w:sz w:val="27"/>
          <w:szCs w:val="27"/>
        </w:rPr>
        <w:t>Unilorin</w:t>
      </w:r>
      <w:proofErr w:type="spellEnd"/>
      <w:r w:rsidRPr="00D65E1A">
        <w:rPr>
          <w:sz w:val="27"/>
          <w:szCs w:val="27"/>
        </w:rPr>
        <w:t xml:space="preserve"> Muslim Ladies Circle 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1985-date</w:t>
      </w:r>
    </w:p>
    <w:p w:rsidR="00475C7D" w:rsidRPr="00D65E1A" w:rsidRDefault="00475C7D" w:rsidP="00475C7D">
      <w:pPr>
        <w:spacing w:line="360" w:lineRule="auto"/>
        <w:jc w:val="both"/>
        <w:rPr>
          <w:b/>
          <w:sz w:val="27"/>
          <w:szCs w:val="27"/>
        </w:rPr>
      </w:pPr>
      <w:r w:rsidRPr="00D65E1A">
        <w:rPr>
          <w:b/>
          <w:sz w:val="27"/>
          <w:szCs w:val="27"/>
        </w:rPr>
        <w:t xml:space="preserve">Professional Accomplishments: </w:t>
      </w:r>
    </w:p>
    <w:p w:rsidR="00475C7D" w:rsidRPr="00D65E1A" w:rsidRDefault="00475C7D" w:rsidP="00475C7D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Member Accreditation Committee of the National Commission for Colleges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proofErr w:type="gramStart"/>
      <w:r w:rsidRPr="00D65E1A">
        <w:rPr>
          <w:sz w:val="27"/>
          <w:szCs w:val="27"/>
        </w:rPr>
        <w:t>of</w:t>
      </w:r>
      <w:proofErr w:type="gramEnd"/>
      <w:r w:rsidRPr="00D65E1A">
        <w:rPr>
          <w:sz w:val="27"/>
          <w:szCs w:val="27"/>
        </w:rPr>
        <w:t xml:space="preserve"> Education (NCCE) to </w:t>
      </w:r>
      <w:proofErr w:type="spellStart"/>
      <w:r w:rsidRPr="00D65E1A">
        <w:rPr>
          <w:sz w:val="27"/>
          <w:szCs w:val="27"/>
        </w:rPr>
        <w:t>Adamu</w:t>
      </w:r>
      <w:proofErr w:type="spellEnd"/>
      <w:r w:rsidRPr="00D65E1A">
        <w:rPr>
          <w:sz w:val="27"/>
          <w:szCs w:val="27"/>
        </w:rPr>
        <w:t xml:space="preserve"> Augie College of Education, </w:t>
      </w:r>
      <w:proofErr w:type="spellStart"/>
      <w:r w:rsidRPr="00D65E1A">
        <w:rPr>
          <w:sz w:val="27"/>
          <w:szCs w:val="27"/>
        </w:rPr>
        <w:t>Argungun</w:t>
      </w:r>
      <w:proofErr w:type="spellEnd"/>
      <w:r w:rsidRPr="00D65E1A">
        <w:rPr>
          <w:sz w:val="27"/>
          <w:szCs w:val="27"/>
        </w:rPr>
        <w:t xml:space="preserve">, </w:t>
      </w:r>
      <w:proofErr w:type="spellStart"/>
      <w:r w:rsidRPr="00D65E1A">
        <w:rPr>
          <w:sz w:val="27"/>
          <w:szCs w:val="27"/>
        </w:rPr>
        <w:t>Kebbi</w:t>
      </w:r>
      <w:proofErr w:type="spellEnd"/>
      <w:r w:rsidRPr="00D65E1A">
        <w:rPr>
          <w:sz w:val="27"/>
          <w:szCs w:val="27"/>
        </w:rPr>
        <w:t xml:space="preserve">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State 3</w:t>
      </w:r>
      <w:r w:rsidRPr="00D65E1A">
        <w:rPr>
          <w:sz w:val="27"/>
          <w:szCs w:val="27"/>
          <w:vertAlign w:val="superscript"/>
        </w:rPr>
        <w:t>rd</w:t>
      </w:r>
      <w:r w:rsidRPr="00D65E1A">
        <w:rPr>
          <w:sz w:val="27"/>
          <w:szCs w:val="27"/>
        </w:rPr>
        <w:t xml:space="preserve"> to 6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February 2009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2009</w:t>
      </w:r>
    </w:p>
    <w:p w:rsidR="00475C7D" w:rsidRPr="00D65E1A" w:rsidRDefault="00475C7D" w:rsidP="00475C7D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Member Accreditation Committee of the National Commission for Colleges of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Education (NCCE) to </w:t>
      </w:r>
      <w:proofErr w:type="spellStart"/>
      <w:r w:rsidRPr="00D65E1A">
        <w:rPr>
          <w:sz w:val="27"/>
          <w:szCs w:val="27"/>
        </w:rPr>
        <w:t>Borno</w:t>
      </w:r>
      <w:proofErr w:type="spellEnd"/>
      <w:r w:rsidRPr="00D65E1A">
        <w:rPr>
          <w:sz w:val="27"/>
          <w:szCs w:val="27"/>
        </w:rPr>
        <w:t xml:space="preserve"> College of Legal and Islamic Studies and KASHIM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IBRAHIM COE Maiduguri </w:t>
      </w:r>
      <w:proofErr w:type="spellStart"/>
      <w:r w:rsidRPr="00D65E1A">
        <w:rPr>
          <w:sz w:val="27"/>
          <w:szCs w:val="27"/>
        </w:rPr>
        <w:t>Borno</w:t>
      </w:r>
      <w:proofErr w:type="spellEnd"/>
      <w:r w:rsidRPr="00D65E1A">
        <w:rPr>
          <w:sz w:val="27"/>
          <w:szCs w:val="27"/>
        </w:rPr>
        <w:t xml:space="preserve"> State 5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to 10</w:t>
      </w:r>
      <w:r w:rsidRPr="00D65E1A">
        <w:rPr>
          <w:sz w:val="27"/>
          <w:szCs w:val="27"/>
          <w:vertAlign w:val="superscript"/>
        </w:rPr>
        <w:t>th</w:t>
      </w:r>
      <w:r w:rsidR="00D65E1A">
        <w:rPr>
          <w:sz w:val="27"/>
          <w:szCs w:val="27"/>
        </w:rPr>
        <w:t xml:space="preserve"> December, </w:t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  <w:t>2007</w:t>
      </w:r>
      <w:r w:rsidR="00D65E1A">
        <w:rPr>
          <w:sz w:val="27"/>
          <w:szCs w:val="27"/>
        </w:rPr>
        <w:tab/>
      </w:r>
    </w:p>
    <w:p w:rsidR="00475C7D" w:rsidRPr="00D65E1A" w:rsidRDefault="00475C7D" w:rsidP="00475C7D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Part Time Principal Lecturer/Facilitator in Islamic Studies and Masters in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Public Administration (MPA), National Open University (NOUN), Ilorin Centre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2008-date</w:t>
      </w:r>
    </w:p>
    <w:p w:rsidR="00475C7D" w:rsidRPr="00D65E1A" w:rsidRDefault="00475C7D" w:rsidP="00475C7D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Adjunct Lecturer in the College of Management and Social Sciences,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Department of General Studies, Fountain University Oshogbo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2008-2010</w:t>
      </w:r>
    </w:p>
    <w:p w:rsidR="00475C7D" w:rsidRPr="00D65E1A" w:rsidRDefault="00475C7D" w:rsidP="00475C7D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External Member of Interview Panel, Fountain Unive</w:t>
      </w:r>
      <w:r w:rsidR="00D65E1A">
        <w:rPr>
          <w:sz w:val="27"/>
          <w:szCs w:val="27"/>
        </w:rPr>
        <w:t xml:space="preserve">rsity, </w:t>
      </w:r>
      <w:proofErr w:type="spellStart"/>
      <w:r w:rsidR="00D65E1A">
        <w:rPr>
          <w:sz w:val="27"/>
          <w:szCs w:val="27"/>
        </w:rPr>
        <w:t>Osogbo</w:t>
      </w:r>
      <w:proofErr w:type="spellEnd"/>
      <w:r w:rsidR="00D65E1A">
        <w:rPr>
          <w:sz w:val="27"/>
          <w:szCs w:val="27"/>
        </w:rPr>
        <w:tab/>
      </w:r>
      <w:r w:rsidRPr="00D65E1A">
        <w:rPr>
          <w:sz w:val="27"/>
          <w:szCs w:val="27"/>
        </w:rPr>
        <w:t>2017-date</w:t>
      </w:r>
    </w:p>
    <w:p w:rsidR="00475C7D" w:rsidRPr="00D65E1A" w:rsidRDefault="00475C7D" w:rsidP="00475C7D">
      <w:pPr>
        <w:pStyle w:val="ListParagraph"/>
        <w:numPr>
          <w:ilvl w:val="0"/>
          <w:numId w:val="12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Chairman Publicity and Member, Local Organization Committee (LOC)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4</w:t>
      </w:r>
      <w:r w:rsidRPr="00D65E1A">
        <w:rPr>
          <w:sz w:val="27"/>
          <w:szCs w:val="27"/>
          <w:vertAlign w:val="superscript"/>
        </w:rPr>
        <w:t>th</w:t>
      </w:r>
      <w:r w:rsidRPr="00D65E1A">
        <w:rPr>
          <w:sz w:val="27"/>
          <w:szCs w:val="27"/>
        </w:rPr>
        <w:t xml:space="preserve"> International Conference on Islamic Universities by the International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Institute of Islamic Thought (IIIT) October 2017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2017</w:t>
      </w:r>
    </w:p>
    <w:p w:rsidR="00D65E1A" w:rsidRDefault="00D65E1A" w:rsidP="00475C7D">
      <w:pPr>
        <w:spacing w:line="360" w:lineRule="auto"/>
        <w:rPr>
          <w:b/>
          <w:sz w:val="27"/>
          <w:szCs w:val="27"/>
        </w:rPr>
      </w:pPr>
    </w:p>
    <w:p w:rsidR="00475C7D" w:rsidRPr="00D65E1A" w:rsidRDefault="00475C7D" w:rsidP="00475C7D">
      <w:pPr>
        <w:spacing w:line="360" w:lineRule="auto"/>
        <w:rPr>
          <w:b/>
          <w:sz w:val="27"/>
          <w:szCs w:val="27"/>
        </w:rPr>
      </w:pPr>
      <w:r w:rsidRPr="00D65E1A">
        <w:rPr>
          <w:b/>
          <w:sz w:val="27"/>
          <w:szCs w:val="27"/>
        </w:rPr>
        <w:t>XIV.</w:t>
      </w:r>
      <w:r w:rsidRPr="00D65E1A">
        <w:rPr>
          <w:b/>
          <w:sz w:val="27"/>
          <w:szCs w:val="27"/>
        </w:rPr>
        <w:tab/>
        <w:t>EXTRA-CURRICULAR ACTIVITIES</w:t>
      </w:r>
    </w:p>
    <w:p w:rsidR="00475C7D" w:rsidRPr="00D65E1A" w:rsidRDefault="00475C7D" w:rsidP="00475C7D">
      <w:pPr>
        <w:spacing w:line="360" w:lineRule="auto"/>
        <w:rPr>
          <w:b/>
          <w:sz w:val="27"/>
          <w:szCs w:val="27"/>
        </w:rPr>
      </w:pPr>
      <w:r w:rsidRPr="00D65E1A">
        <w:rPr>
          <w:b/>
          <w:sz w:val="27"/>
          <w:szCs w:val="27"/>
        </w:rPr>
        <w:t>(a) Within Al-</w:t>
      </w:r>
      <w:proofErr w:type="spellStart"/>
      <w:r w:rsidRPr="00D65E1A">
        <w:rPr>
          <w:b/>
          <w:sz w:val="27"/>
          <w:szCs w:val="27"/>
        </w:rPr>
        <w:t>Hikmah</w:t>
      </w:r>
      <w:proofErr w:type="spellEnd"/>
      <w:r w:rsidRPr="00D65E1A">
        <w:rPr>
          <w:b/>
          <w:sz w:val="27"/>
          <w:szCs w:val="27"/>
        </w:rPr>
        <w:t xml:space="preserve"> University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Member, Planning and Implementation Committee (PIC)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1998-2004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 xml:space="preserve">Pioneer Acting Head of </w:t>
      </w:r>
      <w:r w:rsidR="00D65E1A">
        <w:rPr>
          <w:sz w:val="27"/>
          <w:szCs w:val="27"/>
        </w:rPr>
        <w:t>Department, Islamic Studies</w:t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  <w:t xml:space="preserve"> </w:t>
      </w:r>
      <w:r w:rsidRPr="00D65E1A">
        <w:rPr>
          <w:sz w:val="27"/>
          <w:szCs w:val="27"/>
        </w:rPr>
        <w:t>2006-2009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 xml:space="preserve">Chairman, Socio-Cultural Sub-Committee of the Extra Curricular </w:t>
      </w:r>
    </w:p>
    <w:p w:rsidR="00475C7D" w:rsidRPr="00D65E1A" w:rsidRDefault="00475C7D" w:rsidP="00475C7D">
      <w:pPr>
        <w:pStyle w:val="ListParagraph"/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lastRenderedPageBreak/>
        <w:t xml:space="preserve">Activities Committee, 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2006-2010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>Chairman, Al-</w:t>
      </w:r>
      <w:proofErr w:type="spellStart"/>
      <w:r w:rsidRPr="00D65E1A">
        <w:rPr>
          <w:sz w:val="27"/>
          <w:szCs w:val="27"/>
        </w:rPr>
        <w:t>Hi</w:t>
      </w:r>
      <w:r w:rsidR="00D65E1A">
        <w:rPr>
          <w:sz w:val="27"/>
          <w:szCs w:val="27"/>
        </w:rPr>
        <w:t>kmah</w:t>
      </w:r>
      <w:proofErr w:type="spellEnd"/>
      <w:r w:rsidR="00D65E1A">
        <w:rPr>
          <w:sz w:val="27"/>
          <w:szCs w:val="27"/>
        </w:rPr>
        <w:t xml:space="preserve"> Flag Design Committee </w:t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Pr="00D65E1A">
        <w:rPr>
          <w:sz w:val="27"/>
          <w:szCs w:val="27"/>
        </w:rPr>
        <w:t>2006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>Member, Students Dis</w:t>
      </w:r>
      <w:r w:rsidR="00D65E1A">
        <w:rPr>
          <w:sz w:val="27"/>
          <w:szCs w:val="27"/>
        </w:rPr>
        <w:t xml:space="preserve">ciplinary Committee (SDC), </w:t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Pr="00D65E1A">
        <w:rPr>
          <w:sz w:val="27"/>
          <w:szCs w:val="27"/>
        </w:rPr>
        <w:t>2006-2012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>Member, Al-</w:t>
      </w:r>
      <w:proofErr w:type="spellStart"/>
      <w:r w:rsidRPr="00D65E1A">
        <w:rPr>
          <w:sz w:val="27"/>
          <w:szCs w:val="27"/>
        </w:rPr>
        <w:t>Hikmah</w:t>
      </w:r>
      <w:proofErr w:type="spellEnd"/>
      <w:r w:rsidRPr="00D65E1A">
        <w:rPr>
          <w:sz w:val="27"/>
          <w:szCs w:val="27"/>
        </w:rPr>
        <w:t xml:space="preserve"> University Marketing Committee 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2008-2011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>Member, Accreditation Implementation Committee for the University</w:t>
      </w:r>
      <w:r w:rsidRPr="00D65E1A">
        <w:rPr>
          <w:sz w:val="27"/>
          <w:szCs w:val="27"/>
        </w:rPr>
        <w:tab/>
        <w:t xml:space="preserve">2008 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>Member, St</w:t>
      </w:r>
      <w:r w:rsidR="00D65E1A">
        <w:rPr>
          <w:sz w:val="27"/>
          <w:szCs w:val="27"/>
        </w:rPr>
        <w:t xml:space="preserve">udents’ Utility Committee </w:t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Pr="00D65E1A">
        <w:rPr>
          <w:sz w:val="27"/>
          <w:szCs w:val="27"/>
        </w:rPr>
        <w:t>2008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>Pioneer Editor, Al-</w:t>
      </w:r>
      <w:proofErr w:type="spellStart"/>
      <w:r w:rsidRPr="00D65E1A">
        <w:rPr>
          <w:sz w:val="27"/>
          <w:szCs w:val="27"/>
        </w:rPr>
        <w:t>Hikmah</w:t>
      </w:r>
      <w:proofErr w:type="spellEnd"/>
      <w:r w:rsidRPr="00D65E1A">
        <w:rPr>
          <w:sz w:val="27"/>
          <w:szCs w:val="27"/>
        </w:rPr>
        <w:t xml:space="preserve"> Journal for the Humanities, 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 xml:space="preserve">2008-2012 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>Acting Director Information Unit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 xml:space="preserve"> 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 xml:space="preserve">2009-2011 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Member, Editorial Board of the </w:t>
      </w:r>
      <w:r w:rsidRPr="00D65E1A">
        <w:rPr>
          <w:bCs/>
          <w:sz w:val="27"/>
          <w:szCs w:val="27"/>
        </w:rPr>
        <w:t>Spring Board Journal</w:t>
      </w:r>
      <w:r w:rsidRPr="00D65E1A">
        <w:rPr>
          <w:sz w:val="27"/>
          <w:szCs w:val="27"/>
        </w:rPr>
        <w:t>,</w:t>
      </w:r>
    </w:p>
    <w:p w:rsidR="00475C7D" w:rsidRPr="00D65E1A" w:rsidRDefault="00475C7D" w:rsidP="00475C7D">
      <w:pPr>
        <w:pStyle w:val="ListParagraph"/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>Al-</w:t>
      </w:r>
      <w:proofErr w:type="spellStart"/>
      <w:r w:rsidRPr="00D65E1A">
        <w:rPr>
          <w:sz w:val="27"/>
          <w:szCs w:val="27"/>
        </w:rPr>
        <w:t>Hikmah</w:t>
      </w:r>
      <w:proofErr w:type="spellEnd"/>
      <w:r w:rsidRPr="00D65E1A">
        <w:rPr>
          <w:sz w:val="27"/>
          <w:szCs w:val="27"/>
        </w:rPr>
        <w:t xml:space="preserve"> University Ilorin, 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2009-date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>Pioneer Registrar/Secretary to Governing Council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 xml:space="preserve">       </w:t>
      </w:r>
      <w:r w:rsidR="00D65E1A">
        <w:rPr>
          <w:sz w:val="27"/>
          <w:szCs w:val="27"/>
        </w:rPr>
        <w:tab/>
      </w:r>
      <w:r w:rsidRPr="00D65E1A">
        <w:rPr>
          <w:sz w:val="27"/>
          <w:szCs w:val="27"/>
        </w:rPr>
        <w:t xml:space="preserve">  2011- 2012  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 xml:space="preserve">Member, Ceremonials Committee 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2011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>Chairman, Publicity Sub-committee, 1</w:t>
      </w:r>
      <w:r w:rsidRPr="00D65E1A">
        <w:rPr>
          <w:sz w:val="27"/>
          <w:szCs w:val="27"/>
          <w:vertAlign w:val="superscript"/>
        </w:rPr>
        <w:t>st</w:t>
      </w:r>
      <w:r w:rsidRPr="00D65E1A">
        <w:rPr>
          <w:sz w:val="27"/>
          <w:szCs w:val="27"/>
        </w:rPr>
        <w:t xml:space="preserve"> Convocation Ceremony</w:t>
      </w:r>
      <w:r w:rsidRPr="00D65E1A">
        <w:rPr>
          <w:sz w:val="27"/>
          <w:szCs w:val="27"/>
        </w:rPr>
        <w:tab/>
        <w:t xml:space="preserve">2011 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 xml:space="preserve">Member, University </w:t>
      </w:r>
      <w:proofErr w:type="spellStart"/>
      <w:r w:rsidRPr="00D65E1A">
        <w:rPr>
          <w:i/>
          <w:iCs/>
          <w:sz w:val="27"/>
          <w:szCs w:val="27"/>
        </w:rPr>
        <w:t>Hijrah</w:t>
      </w:r>
      <w:proofErr w:type="spellEnd"/>
      <w:r w:rsidRPr="00D65E1A">
        <w:rPr>
          <w:sz w:val="27"/>
          <w:szCs w:val="27"/>
        </w:rPr>
        <w:t xml:space="preserve"> Celebration Committee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2011-date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 xml:space="preserve">Member, Inter-University </w:t>
      </w:r>
      <w:r w:rsidR="00D65E1A">
        <w:rPr>
          <w:sz w:val="27"/>
          <w:szCs w:val="27"/>
        </w:rPr>
        <w:t xml:space="preserve">Qur’an Recitation Committee </w:t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Pr="00D65E1A">
        <w:rPr>
          <w:sz w:val="27"/>
          <w:szCs w:val="27"/>
        </w:rPr>
        <w:t xml:space="preserve">2013-date      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 xml:space="preserve">Chairman, University Documentary Committee 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2015-date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>Acting Director, Academic Planning Unit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 xml:space="preserve">  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 xml:space="preserve">   </w:t>
      </w:r>
      <w:r w:rsidRPr="00D65E1A">
        <w:rPr>
          <w:sz w:val="27"/>
          <w:szCs w:val="27"/>
        </w:rPr>
        <w:tab/>
        <w:t xml:space="preserve">2016-date 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>Ag. Director, Centre for Part Time and Professional Studies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2016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 xml:space="preserve">Secretary, Academic </w:t>
      </w:r>
      <w:proofErr w:type="spellStart"/>
      <w:r w:rsidRPr="00D65E1A">
        <w:rPr>
          <w:sz w:val="27"/>
          <w:szCs w:val="27"/>
        </w:rPr>
        <w:t>Programme</w:t>
      </w:r>
      <w:proofErr w:type="spellEnd"/>
      <w:r w:rsidRPr="00D65E1A">
        <w:rPr>
          <w:sz w:val="27"/>
          <w:szCs w:val="27"/>
        </w:rPr>
        <w:t xml:space="preserve"> Planning Committee (APPC)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2016-date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 xml:space="preserve">Chairman, Exams Time Table and Space Allocation Committee </w:t>
      </w:r>
      <w:r w:rsidRPr="00D65E1A">
        <w:rPr>
          <w:sz w:val="27"/>
          <w:szCs w:val="27"/>
        </w:rPr>
        <w:tab/>
      </w:r>
      <w:r w:rsidR="00795620">
        <w:rPr>
          <w:sz w:val="27"/>
          <w:szCs w:val="27"/>
        </w:rPr>
        <w:t>2016-2018</w:t>
      </w:r>
      <w:r w:rsidRPr="00D65E1A">
        <w:rPr>
          <w:sz w:val="27"/>
          <w:szCs w:val="27"/>
        </w:rPr>
        <w:tab/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rPr>
          <w:sz w:val="27"/>
          <w:szCs w:val="27"/>
        </w:rPr>
      </w:pPr>
      <w:r w:rsidRPr="00D65E1A">
        <w:rPr>
          <w:sz w:val="27"/>
          <w:szCs w:val="27"/>
        </w:rPr>
        <w:t xml:space="preserve">Tutor, JUPEB (Islamic Studies)    </w:t>
      </w:r>
      <w:r w:rsidR="00795620">
        <w:rPr>
          <w:sz w:val="27"/>
          <w:szCs w:val="27"/>
        </w:rPr>
        <w:tab/>
      </w:r>
      <w:r w:rsidR="00795620">
        <w:rPr>
          <w:sz w:val="27"/>
          <w:szCs w:val="27"/>
        </w:rPr>
        <w:tab/>
      </w:r>
      <w:r w:rsidR="00795620">
        <w:rPr>
          <w:sz w:val="27"/>
          <w:szCs w:val="27"/>
        </w:rPr>
        <w:tab/>
      </w:r>
      <w:r w:rsidR="00795620">
        <w:rPr>
          <w:sz w:val="27"/>
          <w:szCs w:val="27"/>
        </w:rPr>
        <w:tab/>
      </w:r>
      <w:r w:rsidR="00795620">
        <w:rPr>
          <w:sz w:val="27"/>
          <w:szCs w:val="27"/>
        </w:rPr>
        <w:tab/>
      </w:r>
      <w:r w:rsidR="00795620">
        <w:rPr>
          <w:sz w:val="27"/>
          <w:szCs w:val="27"/>
        </w:rPr>
        <w:tab/>
        <w:t>2016-2018</w:t>
      </w:r>
    </w:p>
    <w:p w:rsidR="00475C7D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Secretary to the Board of Trustees, Al-</w:t>
      </w:r>
      <w:proofErr w:type="spellStart"/>
      <w:r w:rsidRPr="00D65E1A">
        <w:rPr>
          <w:sz w:val="27"/>
          <w:szCs w:val="27"/>
        </w:rPr>
        <w:t>Hikmah</w:t>
      </w:r>
      <w:proofErr w:type="spellEnd"/>
      <w:r w:rsidRPr="00D65E1A">
        <w:rPr>
          <w:sz w:val="27"/>
          <w:szCs w:val="27"/>
        </w:rPr>
        <w:t xml:space="preserve"> University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2018-date</w:t>
      </w:r>
    </w:p>
    <w:p w:rsidR="009C2B64" w:rsidRDefault="009C2B64" w:rsidP="00475C7D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>Deputy Vice Chancellor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2018-2020</w:t>
      </w:r>
    </w:p>
    <w:p w:rsidR="004303F8" w:rsidRDefault="004303F8" w:rsidP="00475C7D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Chairman Academic </w:t>
      </w:r>
      <w:proofErr w:type="spellStart"/>
      <w:r>
        <w:rPr>
          <w:sz w:val="27"/>
          <w:szCs w:val="27"/>
        </w:rPr>
        <w:t>Programme</w:t>
      </w:r>
      <w:proofErr w:type="spellEnd"/>
      <w:r>
        <w:rPr>
          <w:sz w:val="27"/>
          <w:szCs w:val="27"/>
        </w:rPr>
        <w:t xml:space="preserve"> Planning Committee (APPC)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2018-2020</w:t>
      </w:r>
    </w:p>
    <w:p w:rsidR="009C2B64" w:rsidRDefault="009C2B64" w:rsidP="00475C7D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Dean, Faculty of Humanities and Social Sciences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2020-date</w:t>
      </w:r>
    </w:p>
    <w:p w:rsidR="009C2B64" w:rsidRDefault="009C2B64" w:rsidP="00475C7D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Chairman Ceremonial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2020-date</w:t>
      </w:r>
    </w:p>
    <w:p w:rsidR="009C2B64" w:rsidRDefault="009C2B64" w:rsidP="00475C7D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Chairman Senior Staff Disciplinary Committee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2020-date</w:t>
      </w:r>
    </w:p>
    <w:p w:rsidR="006B2502" w:rsidRPr="00D65E1A" w:rsidRDefault="006B2502" w:rsidP="00475C7D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Member, UNESCO Project Committee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August 2021 - date</w:t>
      </w:r>
    </w:p>
    <w:p w:rsidR="00475C7D" w:rsidRPr="00D65E1A" w:rsidRDefault="00475C7D" w:rsidP="00475C7D">
      <w:pPr>
        <w:spacing w:line="360" w:lineRule="auto"/>
        <w:jc w:val="both"/>
        <w:rPr>
          <w:b/>
          <w:bCs/>
          <w:sz w:val="27"/>
          <w:szCs w:val="27"/>
        </w:rPr>
      </w:pPr>
      <w:r w:rsidRPr="00D65E1A">
        <w:rPr>
          <w:b/>
          <w:bCs/>
          <w:sz w:val="27"/>
          <w:szCs w:val="27"/>
        </w:rPr>
        <w:t>(b) Outside Al-</w:t>
      </w:r>
      <w:proofErr w:type="spellStart"/>
      <w:r w:rsidRPr="00D65E1A">
        <w:rPr>
          <w:b/>
          <w:bCs/>
          <w:sz w:val="27"/>
          <w:szCs w:val="27"/>
        </w:rPr>
        <w:t>Hikmah</w:t>
      </w:r>
      <w:proofErr w:type="spellEnd"/>
      <w:r w:rsidRPr="00D65E1A">
        <w:rPr>
          <w:b/>
          <w:bCs/>
          <w:sz w:val="27"/>
          <w:szCs w:val="27"/>
        </w:rPr>
        <w:t xml:space="preserve"> University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National Social Secretary, </w:t>
      </w:r>
      <w:proofErr w:type="spellStart"/>
      <w:r w:rsidRPr="00D65E1A">
        <w:rPr>
          <w:sz w:val="27"/>
          <w:szCs w:val="27"/>
        </w:rPr>
        <w:t>Unilorin</w:t>
      </w:r>
      <w:proofErr w:type="spellEnd"/>
      <w:r w:rsidRPr="00D65E1A">
        <w:rPr>
          <w:sz w:val="27"/>
          <w:szCs w:val="27"/>
        </w:rPr>
        <w:t xml:space="preserve"> Alumni Association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 xml:space="preserve">  </w:t>
      </w:r>
      <w:r w:rsidRPr="00D65E1A">
        <w:rPr>
          <w:sz w:val="27"/>
          <w:szCs w:val="27"/>
        </w:rPr>
        <w:tab/>
        <w:t>2016-date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lastRenderedPageBreak/>
        <w:t xml:space="preserve">National Secretary, </w:t>
      </w:r>
      <w:proofErr w:type="spellStart"/>
      <w:r w:rsidRPr="00D65E1A">
        <w:rPr>
          <w:sz w:val="27"/>
          <w:szCs w:val="27"/>
        </w:rPr>
        <w:t>Omo</w:t>
      </w:r>
      <w:proofErr w:type="spellEnd"/>
      <w:r w:rsidRPr="00D65E1A">
        <w:rPr>
          <w:sz w:val="27"/>
          <w:szCs w:val="27"/>
        </w:rPr>
        <w:t xml:space="preserve"> </w:t>
      </w:r>
      <w:proofErr w:type="spellStart"/>
      <w:r w:rsidRPr="00D65E1A">
        <w:rPr>
          <w:sz w:val="27"/>
          <w:szCs w:val="27"/>
        </w:rPr>
        <w:t>Ibile</w:t>
      </w:r>
      <w:proofErr w:type="spellEnd"/>
      <w:r w:rsidRPr="00D65E1A">
        <w:rPr>
          <w:sz w:val="27"/>
          <w:szCs w:val="27"/>
        </w:rPr>
        <w:t xml:space="preserve"> </w:t>
      </w:r>
      <w:proofErr w:type="spellStart"/>
      <w:r w:rsidRPr="00D65E1A">
        <w:rPr>
          <w:sz w:val="27"/>
          <w:szCs w:val="27"/>
        </w:rPr>
        <w:t>Igbomina</w:t>
      </w:r>
      <w:proofErr w:type="spellEnd"/>
      <w:r w:rsidRPr="00D65E1A">
        <w:rPr>
          <w:sz w:val="27"/>
          <w:szCs w:val="27"/>
        </w:rPr>
        <w:t xml:space="preserve">  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2009-2016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National Financial Secretary, </w:t>
      </w:r>
      <w:proofErr w:type="spellStart"/>
      <w:r w:rsidRPr="00D65E1A">
        <w:rPr>
          <w:sz w:val="27"/>
          <w:szCs w:val="27"/>
        </w:rPr>
        <w:t>Unilorin</w:t>
      </w:r>
      <w:proofErr w:type="spellEnd"/>
      <w:r w:rsidRPr="00D65E1A">
        <w:rPr>
          <w:sz w:val="27"/>
          <w:szCs w:val="27"/>
        </w:rPr>
        <w:t xml:space="preserve"> Alumni Association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1993-1995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National Assistant Secretary, </w:t>
      </w:r>
      <w:proofErr w:type="spellStart"/>
      <w:r w:rsidRPr="00D65E1A">
        <w:rPr>
          <w:sz w:val="27"/>
          <w:szCs w:val="27"/>
        </w:rPr>
        <w:t>Unilorin</w:t>
      </w:r>
      <w:proofErr w:type="spellEnd"/>
      <w:r w:rsidRPr="00D65E1A">
        <w:rPr>
          <w:sz w:val="27"/>
          <w:szCs w:val="27"/>
        </w:rPr>
        <w:t xml:space="preserve"> Alumni Association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2007-2016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Ex-Officio Member, </w:t>
      </w:r>
      <w:proofErr w:type="spellStart"/>
      <w:r w:rsidRPr="00D65E1A">
        <w:rPr>
          <w:sz w:val="27"/>
          <w:szCs w:val="27"/>
        </w:rPr>
        <w:t>Kwara</w:t>
      </w:r>
      <w:proofErr w:type="spellEnd"/>
      <w:r w:rsidRPr="00D65E1A">
        <w:rPr>
          <w:sz w:val="27"/>
          <w:szCs w:val="27"/>
        </w:rPr>
        <w:t xml:space="preserve"> State Branch of the </w:t>
      </w:r>
      <w:proofErr w:type="spellStart"/>
      <w:r w:rsidRPr="00D65E1A">
        <w:rPr>
          <w:sz w:val="27"/>
          <w:szCs w:val="27"/>
        </w:rPr>
        <w:t>Unilorin</w:t>
      </w:r>
      <w:proofErr w:type="spellEnd"/>
      <w:r w:rsidRPr="00D65E1A">
        <w:rPr>
          <w:sz w:val="27"/>
          <w:szCs w:val="27"/>
        </w:rPr>
        <w:t xml:space="preserve"> Alumni Association </w:t>
      </w:r>
      <w:r w:rsidRPr="00D65E1A">
        <w:rPr>
          <w:sz w:val="27"/>
          <w:szCs w:val="27"/>
        </w:rPr>
        <w:tab/>
        <w:t>1995-1996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National Publicity/Social Secretary, </w:t>
      </w:r>
      <w:proofErr w:type="spellStart"/>
      <w:r w:rsidRPr="00D65E1A">
        <w:rPr>
          <w:sz w:val="27"/>
          <w:szCs w:val="27"/>
        </w:rPr>
        <w:t>Egbe</w:t>
      </w:r>
      <w:proofErr w:type="spellEnd"/>
      <w:r w:rsidRPr="00D65E1A">
        <w:rPr>
          <w:sz w:val="27"/>
          <w:szCs w:val="27"/>
        </w:rPr>
        <w:t xml:space="preserve"> </w:t>
      </w:r>
      <w:proofErr w:type="spellStart"/>
      <w:r w:rsidRPr="00D65E1A">
        <w:rPr>
          <w:sz w:val="27"/>
          <w:szCs w:val="27"/>
        </w:rPr>
        <w:t>Omo</w:t>
      </w:r>
      <w:proofErr w:type="spellEnd"/>
      <w:r w:rsidRPr="00D65E1A">
        <w:rPr>
          <w:sz w:val="27"/>
          <w:szCs w:val="27"/>
        </w:rPr>
        <w:t xml:space="preserve"> </w:t>
      </w:r>
      <w:proofErr w:type="spellStart"/>
      <w:r w:rsidRPr="00D65E1A">
        <w:rPr>
          <w:sz w:val="27"/>
          <w:szCs w:val="27"/>
        </w:rPr>
        <w:t>Igbomina</w:t>
      </w:r>
      <w:proofErr w:type="spellEnd"/>
      <w:r w:rsidRPr="00D65E1A">
        <w:rPr>
          <w:sz w:val="27"/>
          <w:szCs w:val="27"/>
        </w:rPr>
        <w:t xml:space="preserve">. 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 xml:space="preserve">1998-2000 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Foundation Director-General, Association for Master in Public Administration  </w:t>
      </w:r>
    </w:p>
    <w:p w:rsidR="00475C7D" w:rsidRPr="00D65E1A" w:rsidRDefault="00475C7D" w:rsidP="007324E5">
      <w:pPr>
        <w:pStyle w:val="ListParagraph"/>
        <w:spacing w:line="360" w:lineRule="auto"/>
        <w:ind w:left="360" w:firstLine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Students (AMPAS), </w:t>
      </w:r>
      <w:proofErr w:type="spellStart"/>
      <w:r w:rsidRPr="00D65E1A">
        <w:rPr>
          <w:sz w:val="27"/>
          <w:szCs w:val="27"/>
        </w:rPr>
        <w:t>Unilorin</w:t>
      </w:r>
      <w:proofErr w:type="spellEnd"/>
      <w:r w:rsidRPr="00D65E1A">
        <w:rPr>
          <w:sz w:val="27"/>
          <w:szCs w:val="27"/>
        </w:rPr>
        <w:t>.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1992-1996</w:t>
      </w:r>
    </w:p>
    <w:p w:rsidR="00475C7D" w:rsidRPr="00D65E1A" w:rsidRDefault="00475C7D" w:rsidP="00475C7D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Sectary-General, </w:t>
      </w:r>
      <w:proofErr w:type="spellStart"/>
      <w:r w:rsidRPr="00D65E1A">
        <w:rPr>
          <w:sz w:val="27"/>
          <w:szCs w:val="27"/>
        </w:rPr>
        <w:t>Kwara</w:t>
      </w:r>
      <w:proofErr w:type="spellEnd"/>
      <w:r w:rsidRPr="00D65E1A">
        <w:rPr>
          <w:sz w:val="27"/>
          <w:szCs w:val="27"/>
        </w:rPr>
        <w:t xml:space="preserve"> State Branch Muslim Students’ Society of </w:t>
      </w:r>
    </w:p>
    <w:p w:rsidR="00475C7D" w:rsidRPr="00D65E1A" w:rsidRDefault="00D65E1A" w:rsidP="00D65E1A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D65E1A">
        <w:rPr>
          <w:sz w:val="27"/>
          <w:szCs w:val="27"/>
        </w:rPr>
        <w:t xml:space="preserve">Nigeria (MSS) 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475C7D" w:rsidRPr="00D65E1A">
        <w:rPr>
          <w:sz w:val="27"/>
          <w:szCs w:val="27"/>
        </w:rPr>
        <w:t>1985-1986</w:t>
      </w:r>
    </w:p>
    <w:p w:rsidR="00475C7D" w:rsidRPr="00D65E1A" w:rsidRDefault="00475C7D" w:rsidP="00475C7D">
      <w:pPr>
        <w:spacing w:line="360" w:lineRule="auto"/>
        <w:rPr>
          <w:b/>
          <w:bCs/>
          <w:sz w:val="27"/>
          <w:szCs w:val="27"/>
        </w:rPr>
      </w:pPr>
      <w:r w:rsidRPr="00D65E1A">
        <w:rPr>
          <w:b/>
          <w:bCs/>
          <w:sz w:val="27"/>
          <w:szCs w:val="27"/>
        </w:rPr>
        <w:t>(c) Outstanding Contributions to Al-</w:t>
      </w:r>
      <w:proofErr w:type="spellStart"/>
      <w:r w:rsidRPr="00D65E1A">
        <w:rPr>
          <w:b/>
          <w:bCs/>
          <w:sz w:val="27"/>
          <w:szCs w:val="27"/>
        </w:rPr>
        <w:t>Hikmah</w:t>
      </w:r>
      <w:proofErr w:type="spellEnd"/>
      <w:r w:rsidRPr="00D65E1A">
        <w:rPr>
          <w:b/>
          <w:bCs/>
          <w:sz w:val="27"/>
          <w:szCs w:val="27"/>
        </w:rPr>
        <w:t xml:space="preserve"> University, Ilorin</w:t>
      </w:r>
    </w:p>
    <w:p w:rsidR="00475C7D" w:rsidRPr="00D65E1A" w:rsidRDefault="00475C7D" w:rsidP="00475C7D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Facilitated the donation of N75 million Naira (in installments) by the Former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Governor of Kano State </w:t>
      </w:r>
      <w:proofErr w:type="spellStart"/>
      <w:r w:rsidRPr="00D65E1A">
        <w:rPr>
          <w:sz w:val="27"/>
          <w:szCs w:val="27"/>
        </w:rPr>
        <w:t>Alh</w:t>
      </w:r>
      <w:proofErr w:type="spellEnd"/>
      <w:r w:rsidRPr="00D65E1A">
        <w:rPr>
          <w:sz w:val="27"/>
          <w:szCs w:val="27"/>
        </w:rPr>
        <w:t xml:space="preserve">. (Dr.) Ibrahim </w:t>
      </w:r>
      <w:proofErr w:type="spellStart"/>
      <w:r w:rsidRPr="00D65E1A">
        <w:rPr>
          <w:sz w:val="27"/>
          <w:szCs w:val="27"/>
        </w:rPr>
        <w:t>Shekarau</w:t>
      </w:r>
      <w:proofErr w:type="spellEnd"/>
      <w:r w:rsidRPr="00D65E1A">
        <w:rPr>
          <w:sz w:val="27"/>
          <w:szCs w:val="27"/>
        </w:rPr>
        <w:t xml:space="preserve"> for the construction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proofErr w:type="gramStart"/>
      <w:r w:rsidRPr="00D65E1A">
        <w:rPr>
          <w:sz w:val="27"/>
          <w:szCs w:val="27"/>
        </w:rPr>
        <w:t>of</w:t>
      </w:r>
      <w:proofErr w:type="gramEnd"/>
      <w:r w:rsidRPr="00D65E1A">
        <w:rPr>
          <w:sz w:val="27"/>
          <w:szCs w:val="27"/>
        </w:rPr>
        <w:t xml:space="preserve"> Science Labo</w:t>
      </w:r>
      <w:r w:rsidR="00D65E1A">
        <w:rPr>
          <w:sz w:val="27"/>
          <w:szCs w:val="27"/>
        </w:rPr>
        <w:t xml:space="preserve">ratory of the University  </w:t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Pr="00D65E1A">
        <w:rPr>
          <w:sz w:val="27"/>
          <w:szCs w:val="27"/>
        </w:rPr>
        <w:t>2006-2009</w:t>
      </w:r>
    </w:p>
    <w:p w:rsidR="00475C7D" w:rsidRPr="00D65E1A" w:rsidRDefault="00475C7D" w:rsidP="00475C7D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Facilitated the Annual Bursary awards to the best students of Arabic and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Islamic Studies (100-400 levels) by the Education Welfare Foundation,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Lagos    </w:t>
      </w:r>
      <w:r w:rsidRPr="00D65E1A">
        <w:rPr>
          <w:b/>
          <w:bCs/>
          <w:sz w:val="27"/>
          <w:szCs w:val="27"/>
        </w:rPr>
        <w:t xml:space="preserve">        </w:t>
      </w:r>
      <w:r w:rsidRPr="00D65E1A">
        <w:rPr>
          <w:b/>
          <w:bCs/>
          <w:sz w:val="27"/>
          <w:szCs w:val="27"/>
        </w:rPr>
        <w:tab/>
      </w:r>
      <w:r w:rsidRPr="00D65E1A">
        <w:rPr>
          <w:b/>
          <w:bCs/>
          <w:sz w:val="27"/>
          <w:szCs w:val="27"/>
        </w:rPr>
        <w:tab/>
      </w:r>
      <w:r w:rsidRPr="00D65E1A">
        <w:rPr>
          <w:b/>
          <w:bCs/>
          <w:sz w:val="27"/>
          <w:szCs w:val="27"/>
        </w:rPr>
        <w:tab/>
      </w:r>
      <w:r w:rsidRPr="00D65E1A">
        <w:rPr>
          <w:b/>
          <w:bCs/>
          <w:sz w:val="27"/>
          <w:szCs w:val="27"/>
        </w:rPr>
        <w:tab/>
      </w:r>
      <w:r w:rsidRPr="00D65E1A">
        <w:rPr>
          <w:b/>
          <w:bCs/>
          <w:sz w:val="27"/>
          <w:szCs w:val="27"/>
        </w:rPr>
        <w:tab/>
      </w:r>
      <w:r w:rsidRPr="00D65E1A">
        <w:rPr>
          <w:b/>
          <w:bCs/>
          <w:sz w:val="27"/>
          <w:szCs w:val="27"/>
        </w:rPr>
        <w:tab/>
      </w:r>
      <w:r w:rsidRPr="00D65E1A">
        <w:rPr>
          <w:b/>
          <w:bCs/>
          <w:sz w:val="27"/>
          <w:szCs w:val="27"/>
        </w:rPr>
        <w:tab/>
      </w:r>
      <w:r w:rsidRPr="00D65E1A">
        <w:rPr>
          <w:b/>
          <w:bCs/>
          <w:sz w:val="27"/>
          <w:szCs w:val="27"/>
        </w:rPr>
        <w:tab/>
      </w:r>
      <w:r w:rsidRPr="00D65E1A">
        <w:rPr>
          <w:b/>
          <w:bCs/>
          <w:sz w:val="27"/>
          <w:szCs w:val="27"/>
        </w:rPr>
        <w:tab/>
      </w:r>
      <w:r w:rsidRPr="00D65E1A">
        <w:rPr>
          <w:sz w:val="27"/>
          <w:szCs w:val="27"/>
        </w:rPr>
        <w:t>2009-date</w:t>
      </w:r>
    </w:p>
    <w:p w:rsidR="00475C7D" w:rsidRPr="00D65E1A" w:rsidRDefault="00475C7D" w:rsidP="00475C7D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Facilitated the Annual Zakat of N1million Naira from the </w:t>
      </w:r>
      <w:proofErr w:type="spellStart"/>
      <w:r w:rsidRPr="00D65E1A">
        <w:rPr>
          <w:sz w:val="27"/>
          <w:szCs w:val="27"/>
        </w:rPr>
        <w:t>Wahab</w:t>
      </w:r>
      <w:proofErr w:type="spellEnd"/>
      <w:r w:rsidRPr="00D65E1A">
        <w:rPr>
          <w:sz w:val="27"/>
          <w:szCs w:val="27"/>
        </w:rPr>
        <w:t xml:space="preserve"> </w:t>
      </w:r>
      <w:proofErr w:type="spellStart"/>
      <w:r w:rsidRPr="00D65E1A">
        <w:rPr>
          <w:sz w:val="27"/>
          <w:szCs w:val="27"/>
        </w:rPr>
        <w:t>Folawiyo</w:t>
      </w:r>
      <w:proofErr w:type="spellEnd"/>
      <w:r w:rsidRPr="00D65E1A">
        <w:rPr>
          <w:sz w:val="27"/>
          <w:szCs w:val="27"/>
        </w:rPr>
        <w:t xml:space="preserve">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Foundation to Al-</w:t>
      </w:r>
      <w:proofErr w:type="spellStart"/>
      <w:r w:rsidRPr="00D65E1A">
        <w:rPr>
          <w:sz w:val="27"/>
          <w:szCs w:val="27"/>
        </w:rPr>
        <w:t>Hikmah</w:t>
      </w:r>
      <w:proofErr w:type="spellEnd"/>
      <w:r w:rsidRPr="00D65E1A">
        <w:rPr>
          <w:sz w:val="27"/>
          <w:szCs w:val="27"/>
        </w:rPr>
        <w:t xml:space="preserve"> University Ilorin 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2011-date</w:t>
      </w:r>
    </w:p>
    <w:p w:rsidR="00475C7D" w:rsidRPr="00D65E1A" w:rsidRDefault="00475C7D" w:rsidP="00475C7D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Facilitates the monthly Special Prayer of AROIF as a spiritual value for the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proofErr w:type="gramStart"/>
      <w:r w:rsidRPr="00D65E1A">
        <w:rPr>
          <w:sz w:val="27"/>
          <w:szCs w:val="27"/>
        </w:rPr>
        <w:t>sustenanc</w:t>
      </w:r>
      <w:r w:rsidR="00D65E1A">
        <w:rPr>
          <w:sz w:val="27"/>
          <w:szCs w:val="27"/>
        </w:rPr>
        <w:t>e</w:t>
      </w:r>
      <w:proofErr w:type="gramEnd"/>
      <w:r w:rsidR="00D65E1A">
        <w:rPr>
          <w:sz w:val="27"/>
          <w:szCs w:val="27"/>
        </w:rPr>
        <w:t xml:space="preserve"> of Al-</w:t>
      </w:r>
      <w:proofErr w:type="spellStart"/>
      <w:r w:rsidR="00D65E1A">
        <w:rPr>
          <w:sz w:val="27"/>
          <w:szCs w:val="27"/>
        </w:rPr>
        <w:t>Hikmah</w:t>
      </w:r>
      <w:proofErr w:type="spellEnd"/>
      <w:r w:rsidR="00D65E1A">
        <w:rPr>
          <w:sz w:val="27"/>
          <w:szCs w:val="27"/>
        </w:rPr>
        <w:t xml:space="preserve"> University</w:t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="00D65E1A">
        <w:rPr>
          <w:sz w:val="27"/>
          <w:szCs w:val="27"/>
        </w:rPr>
        <w:tab/>
      </w:r>
      <w:r w:rsidRPr="00D65E1A">
        <w:rPr>
          <w:sz w:val="27"/>
          <w:szCs w:val="27"/>
        </w:rPr>
        <w:t>2006-date</w:t>
      </w:r>
    </w:p>
    <w:p w:rsidR="00475C7D" w:rsidRPr="00D65E1A" w:rsidRDefault="00475C7D" w:rsidP="00475C7D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Initiated the 1</w:t>
      </w:r>
      <w:r w:rsidRPr="00D65E1A">
        <w:rPr>
          <w:sz w:val="27"/>
          <w:szCs w:val="27"/>
          <w:vertAlign w:val="superscript"/>
        </w:rPr>
        <w:t>st</w:t>
      </w:r>
      <w:r w:rsidRPr="00D65E1A">
        <w:rPr>
          <w:sz w:val="27"/>
          <w:szCs w:val="27"/>
        </w:rPr>
        <w:t xml:space="preserve"> National Conference on Security and National Development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proofErr w:type="gramStart"/>
      <w:r w:rsidRPr="00D65E1A">
        <w:rPr>
          <w:sz w:val="27"/>
          <w:szCs w:val="27"/>
        </w:rPr>
        <w:t>by</w:t>
      </w:r>
      <w:proofErr w:type="gramEnd"/>
      <w:r w:rsidRPr="00D65E1A">
        <w:rPr>
          <w:sz w:val="27"/>
          <w:szCs w:val="27"/>
        </w:rPr>
        <w:t xml:space="preserve"> the Faculty of Humanities and Social Science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 xml:space="preserve"> 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2013</w:t>
      </w:r>
    </w:p>
    <w:p w:rsidR="00475C7D" w:rsidRPr="00D65E1A" w:rsidRDefault="00475C7D" w:rsidP="00475C7D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Facilitated the donation of sum of N86</w:t>
      </w:r>
      <w:r w:rsidR="0039458C">
        <w:rPr>
          <w:sz w:val="27"/>
          <w:szCs w:val="27"/>
        </w:rPr>
        <w:t>0</w:t>
      </w:r>
      <w:proofErr w:type="gramStart"/>
      <w:r w:rsidR="0039458C">
        <w:rPr>
          <w:sz w:val="27"/>
          <w:szCs w:val="27"/>
        </w:rPr>
        <w:t>,000</w:t>
      </w:r>
      <w:proofErr w:type="gramEnd"/>
      <w:r w:rsidR="0039458C">
        <w:rPr>
          <w:sz w:val="27"/>
          <w:szCs w:val="27"/>
        </w:rPr>
        <w:t xml:space="preserve"> (Eight Hundred and Sixty). </w:t>
      </w:r>
      <w:r w:rsidRPr="00D65E1A">
        <w:rPr>
          <w:sz w:val="27"/>
          <w:szCs w:val="27"/>
        </w:rPr>
        <w:t>2014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Thousand Naira Only by the Former Governor of Kano State </w:t>
      </w:r>
      <w:proofErr w:type="spellStart"/>
      <w:r w:rsidRPr="00D65E1A">
        <w:rPr>
          <w:sz w:val="27"/>
          <w:szCs w:val="27"/>
        </w:rPr>
        <w:t>Mallam</w:t>
      </w:r>
      <w:proofErr w:type="spellEnd"/>
      <w:r w:rsidRPr="00D65E1A">
        <w:rPr>
          <w:sz w:val="27"/>
          <w:szCs w:val="27"/>
        </w:rPr>
        <w:t xml:space="preserve"> (Dr.)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Ibrahim </w:t>
      </w:r>
      <w:proofErr w:type="spellStart"/>
      <w:r w:rsidRPr="00D65E1A">
        <w:rPr>
          <w:sz w:val="27"/>
          <w:szCs w:val="27"/>
        </w:rPr>
        <w:t>Shekarau</w:t>
      </w:r>
      <w:proofErr w:type="spellEnd"/>
      <w:r w:rsidRPr="00D65E1A">
        <w:rPr>
          <w:sz w:val="27"/>
          <w:szCs w:val="27"/>
        </w:rPr>
        <w:t xml:space="preserve"> for the Production of the Publication (2 volumes) of the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proofErr w:type="gramStart"/>
      <w:r w:rsidRPr="00D65E1A">
        <w:rPr>
          <w:sz w:val="27"/>
          <w:szCs w:val="27"/>
        </w:rPr>
        <w:t>proceedings</w:t>
      </w:r>
      <w:proofErr w:type="gramEnd"/>
      <w:r w:rsidRPr="00D65E1A">
        <w:rPr>
          <w:sz w:val="27"/>
          <w:szCs w:val="27"/>
        </w:rPr>
        <w:t xml:space="preserve"> of </w:t>
      </w:r>
      <w:r w:rsidRPr="00D65E1A">
        <w:rPr>
          <w:sz w:val="27"/>
          <w:szCs w:val="27"/>
          <w:vertAlign w:val="superscript"/>
        </w:rPr>
        <w:t>1st</w:t>
      </w:r>
      <w:r w:rsidRPr="00D65E1A">
        <w:rPr>
          <w:sz w:val="27"/>
          <w:szCs w:val="27"/>
        </w:rPr>
        <w:t xml:space="preserve"> National Conference on “Security and National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Development in Nigeria”.</w:t>
      </w:r>
    </w:p>
    <w:p w:rsidR="00475C7D" w:rsidRPr="00D65E1A" w:rsidRDefault="00475C7D" w:rsidP="00475C7D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Facilitates annual </w:t>
      </w:r>
      <w:proofErr w:type="spellStart"/>
      <w:r w:rsidRPr="00D65E1A">
        <w:rPr>
          <w:sz w:val="27"/>
          <w:szCs w:val="27"/>
        </w:rPr>
        <w:t>Annonymous</w:t>
      </w:r>
      <w:proofErr w:type="spellEnd"/>
      <w:r w:rsidRPr="00D65E1A">
        <w:rPr>
          <w:sz w:val="27"/>
          <w:szCs w:val="27"/>
        </w:rPr>
        <w:t xml:space="preserve"> Scholarship Awards to Indigent Students of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Al-</w:t>
      </w:r>
      <w:proofErr w:type="spellStart"/>
      <w:r w:rsidRPr="00D65E1A">
        <w:rPr>
          <w:sz w:val="27"/>
          <w:szCs w:val="27"/>
        </w:rPr>
        <w:t>Hikmah</w:t>
      </w:r>
      <w:proofErr w:type="spellEnd"/>
      <w:r w:rsidRPr="00D65E1A">
        <w:rPr>
          <w:sz w:val="27"/>
          <w:szCs w:val="27"/>
        </w:rPr>
        <w:t xml:space="preserve"> University 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2010-date</w:t>
      </w:r>
    </w:p>
    <w:p w:rsidR="00475C7D" w:rsidRPr="00D65E1A" w:rsidRDefault="00475C7D" w:rsidP="00475C7D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lastRenderedPageBreak/>
        <w:t xml:space="preserve">Volunteered my personal car TOYOTA CAMRY Registration No EJ 167 SMK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proofErr w:type="gramStart"/>
      <w:r w:rsidRPr="00D65E1A">
        <w:rPr>
          <w:sz w:val="27"/>
          <w:szCs w:val="27"/>
        </w:rPr>
        <w:t>for</w:t>
      </w:r>
      <w:proofErr w:type="gramEnd"/>
      <w:r w:rsidRPr="00D65E1A">
        <w:rPr>
          <w:sz w:val="27"/>
          <w:szCs w:val="27"/>
        </w:rPr>
        <w:t xml:space="preserve"> the use of the Vice-Chancellor (Prof. R.</w:t>
      </w:r>
      <w:r w:rsidR="009C2B64">
        <w:rPr>
          <w:sz w:val="27"/>
          <w:szCs w:val="27"/>
        </w:rPr>
        <w:t xml:space="preserve"> </w:t>
      </w:r>
      <w:r w:rsidRPr="00D65E1A">
        <w:rPr>
          <w:sz w:val="27"/>
          <w:szCs w:val="27"/>
        </w:rPr>
        <w:t xml:space="preserve">D. </w:t>
      </w:r>
      <w:proofErr w:type="spellStart"/>
      <w:r w:rsidRPr="00D65E1A">
        <w:rPr>
          <w:sz w:val="27"/>
          <w:szCs w:val="27"/>
        </w:rPr>
        <w:t>Abubakre</w:t>
      </w:r>
      <w:proofErr w:type="spellEnd"/>
      <w:r w:rsidRPr="00D65E1A">
        <w:rPr>
          <w:sz w:val="27"/>
          <w:szCs w:val="27"/>
        </w:rPr>
        <w:t xml:space="preserve">)in the absence of an </w:t>
      </w:r>
    </w:p>
    <w:p w:rsidR="00475C7D" w:rsidRPr="00D65E1A" w:rsidRDefault="00D65E1A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official</w:t>
      </w:r>
      <w:proofErr w:type="gramEnd"/>
      <w:r>
        <w:rPr>
          <w:sz w:val="27"/>
          <w:szCs w:val="27"/>
        </w:rPr>
        <w:t xml:space="preserve"> car</w:t>
      </w:r>
      <w:r w:rsidR="009C2B64">
        <w:rPr>
          <w:sz w:val="27"/>
          <w:szCs w:val="27"/>
        </w:rPr>
        <w:t>.</w:t>
      </w: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475C7D" w:rsidRPr="00D65E1A">
        <w:rPr>
          <w:sz w:val="27"/>
          <w:szCs w:val="27"/>
        </w:rPr>
        <w:t>2008-2010</w:t>
      </w:r>
    </w:p>
    <w:p w:rsidR="00475C7D" w:rsidRPr="00D65E1A" w:rsidRDefault="00475C7D" w:rsidP="00475C7D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 xml:space="preserve">Initiated the Annual </w:t>
      </w:r>
      <w:proofErr w:type="spellStart"/>
      <w:r w:rsidRPr="00D65E1A">
        <w:rPr>
          <w:sz w:val="27"/>
          <w:szCs w:val="27"/>
        </w:rPr>
        <w:t>Hijrah</w:t>
      </w:r>
      <w:proofErr w:type="spellEnd"/>
      <w:r w:rsidRPr="00D65E1A">
        <w:rPr>
          <w:sz w:val="27"/>
          <w:szCs w:val="27"/>
        </w:rPr>
        <w:t xml:space="preserve"> lecture to mark the </w:t>
      </w:r>
      <w:proofErr w:type="spellStart"/>
      <w:r w:rsidRPr="00D65E1A">
        <w:rPr>
          <w:sz w:val="27"/>
          <w:szCs w:val="27"/>
        </w:rPr>
        <w:t>Hijrah</w:t>
      </w:r>
      <w:proofErr w:type="spellEnd"/>
      <w:r w:rsidRPr="00D65E1A">
        <w:rPr>
          <w:sz w:val="27"/>
          <w:szCs w:val="27"/>
        </w:rPr>
        <w:t xml:space="preserve"> Celebrations at </w:t>
      </w:r>
    </w:p>
    <w:p w:rsidR="00475C7D" w:rsidRPr="00D65E1A" w:rsidRDefault="00475C7D" w:rsidP="00475C7D">
      <w:pPr>
        <w:pStyle w:val="ListParagraph"/>
        <w:spacing w:line="360" w:lineRule="auto"/>
        <w:ind w:left="360"/>
        <w:jc w:val="both"/>
        <w:rPr>
          <w:sz w:val="27"/>
          <w:szCs w:val="27"/>
        </w:rPr>
      </w:pPr>
      <w:r w:rsidRPr="00D65E1A">
        <w:rPr>
          <w:sz w:val="27"/>
          <w:szCs w:val="27"/>
        </w:rPr>
        <w:t>Al-</w:t>
      </w:r>
      <w:proofErr w:type="spellStart"/>
      <w:r w:rsidRPr="00D65E1A">
        <w:rPr>
          <w:sz w:val="27"/>
          <w:szCs w:val="27"/>
        </w:rPr>
        <w:t>Hikmah</w:t>
      </w:r>
      <w:proofErr w:type="spellEnd"/>
      <w:r w:rsidRPr="00D65E1A">
        <w:rPr>
          <w:sz w:val="27"/>
          <w:szCs w:val="27"/>
        </w:rPr>
        <w:t xml:space="preserve"> University (since 2011)</w:t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</w:r>
      <w:r w:rsidRPr="00D65E1A">
        <w:rPr>
          <w:sz w:val="27"/>
          <w:szCs w:val="27"/>
        </w:rPr>
        <w:tab/>
        <w:t>2011</w:t>
      </w:r>
    </w:p>
    <w:p w:rsidR="00BF2D8A" w:rsidRPr="00D65E1A" w:rsidRDefault="00BF2D8A" w:rsidP="00475C7D">
      <w:pPr>
        <w:spacing w:line="360" w:lineRule="auto"/>
        <w:rPr>
          <w:b/>
          <w:sz w:val="8"/>
          <w:szCs w:val="27"/>
        </w:rPr>
      </w:pPr>
    </w:p>
    <w:p w:rsidR="00D65E1A" w:rsidRDefault="00D65E1A" w:rsidP="00475C7D">
      <w:pPr>
        <w:spacing w:line="360" w:lineRule="auto"/>
        <w:rPr>
          <w:b/>
          <w:sz w:val="27"/>
          <w:szCs w:val="27"/>
        </w:rPr>
      </w:pPr>
    </w:p>
    <w:p w:rsidR="00475C7D" w:rsidRPr="00295DF1" w:rsidRDefault="00475C7D" w:rsidP="00475C7D">
      <w:pPr>
        <w:spacing w:line="360" w:lineRule="auto"/>
        <w:rPr>
          <w:b/>
          <w:sz w:val="28"/>
          <w:szCs w:val="28"/>
          <w:lang w:val="fr-FR"/>
        </w:rPr>
      </w:pPr>
      <w:r w:rsidRPr="00295DF1">
        <w:rPr>
          <w:b/>
          <w:sz w:val="28"/>
          <w:szCs w:val="28"/>
        </w:rPr>
        <w:t>XV.</w:t>
      </w:r>
      <w:r w:rsidRPr="00295DF1">
        <w:rPr>
          <w:b/>
          <w:sz w:val="28"/>
          <w:szCs w:val="28"/>
        </w:rPr>
        <w:tab/>
        <w:t>REFEREES AND ADDR</w:t>
      </w:r>
      <w:r w:rsidRPr="00295DF1">
        <w:rPr>
          <w:b/>
          <w:sz w:val="28"/>
          <w:szCs w:val="28"/>
          <w:lang w:val="fr-FR"/>
        </w:rPr>
        <w:t>ESSES:</w:t>
      </w:r>
    </w:p>
    <w:p w:rsidR="00475C7D" w:rsidRPr="00295DF1" w:rsidRDefault="008C3FD0" w:rsidP="00475C7D">
      <w:pPr>
        <w:numPr>
          <w:ilvl w:val="0"/>
          <w:numId w:val="1"/>
        </w:num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</w:t>
      </w:r>
      <w:proofErr w:type="spellStart"/>
      <w:r>
        <w:rPr>
          <w:b/>
          <w:sz w:val="28"/>
          <w:szCs w:val="28"/>
        </w:rPr>
        <w:t>Taofeek</w:t>
      </w:r>
      <w:proofErr w:type="spellEnd"/>
      <w:r>
        <w:rPr>
          <w:b/>
          <w:sz w:val="28"/>
          <w:szCs w:val="28"/>
        </w:rPr>
        <w:t xml:space="preserve"> Ibrahim</w:t>
      </w:r>
      <w:r w:rsidR="00DB02A1">
        <w:rPr>
          <w:b/>
          <w:sz w:val="28"/>
          <w:szCs w:val="28"/>
        </w:rPr>
        <w:t xml:space="preserve">, </w:t>
      </w:r>
      <w:r w:rsidR="00DB02A1" w:rsidRPr="00843438">
        <w:rPr>
          <w:b/>
          <w:i/>
          <w:sz w:val="24"/>
          <w:szCs w:val="24"/>
        </w:rPr>
        <w:t>MBBS, FWACP</w:t>
      </w:r>
    </w:p>
    <w:p w:rsidR="009C2B64" w:rsidRDefault="009C2B64" w:rsidP="00475C7D">
      <w:pPr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Former </w:t>
      </w:r>
      <w:r w:rsidR="00475C7D" w:rsidRPr="00295DF1">
        <w:rPr>
          <w:bCs/>
          <w:sz w:val="28"/>
          <w:szCs w:val="28"/>
        </w:rPr>
        <w:t xml:space="preserve">Vice </w:t>
      </w:r>
      <w:r w:rsidR="008C3FD0">
        <w:rPr>
          <w:bCs/>
          <w:sz w:val="28"/>
          <w:szCs w:val="28"/>
        </w:rPr>
        <w:t xml:space="preserve">Chancellor, </w:t>
      </w:r>
    </w:p>
    <w:p w:rsidR="00475C7D" w:rsidRDefault="008C3FD0" w:rsidP="00475C7D">
      <w:pPr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University of Al-</w:t>
      </w:r>
      <w:proofErr w:type="spellStart"/>
      <w:r>
        <w:rPr>
          <w:bCs/>
          <w:sz w:val="28"/>
          <w:szCs w:val="28"/>
        </w:rPr>
        <w:t>Hikmah</w:t>
      </w:r>
      <w:proofErr w:type="spellEnd"/>
      <w:r w:rsidR="009C2B64">
        <w:rPr>
          <w:bCs/>
          <w:sz w:val="28"/>
          <w:szCs w:val="28"/>
        </w:rPr>
        <w:t>,</w:t>
      </w:r>
    </w:p>
    <w:p w:rsidR="00DB02A1" w:rsidRPr="00295DF1" w:rsidRDefault="009C2B64" w:rsidP="00475C7D">
      <w:pPr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Ilorin.</w:t>
      </w:r>
    </w:p>
    <w:p w:rsidR="00475C7D" w:rsidRPr="00295DF1" w:rsidRDefault="00DB02A1" w:rsidP="00D65E1A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080</w:t>
      </w:r>
      <w:r w:rsidR="00381DBC">
        <w:rPr>
          <w:bCs/>
          <w:sz w:val="28"/>
          <w:szCs w:val="28"/>
        </w:rPr>
        <w:t>3583</w:t>
      </w:r>
      <w:r>
        <w:rPr>
          <w:bCs/>
          <w:sz w:val="28"/>
          <w:szCs w:val="28"/>
        </w:rPr>
        <w:t>6464</w:t>
      </w:r>
    </w:p>
    <w:p w:rsidR="00A43609" w:rsidRPr="008C3FD0" w:rsidRDefault="00475C7D" w:rsidP="00A43609">
      <w:pPr>
        <w:spacing w:line="360" w:lineRule="auto"/>
        <w:jc w:val="both"/>
        <w:rPr>
          <w:b/>
          <w:sz w:val="28"/>
          <w:szCs w:val="28"/>
        </w:rPr>
      </w:pPr>
      <w:r w:rsidRPr="00295DF1">
        <w:rPr>
          <w:b/>
          <w:sz w:val="28"/>
          <w:szCs w:val="28"/>
        </w:rPr>
        <w:t>2.</w:t>
      </w:r>
      <w:r w:rsidRPr="00295DF1">
        <w:rPr>
          <w:b/>
          <w:sz w:val="28"/>
          <w:szCs w:val="28"/>
        </w:rPr>
        <w:tab/>
      </w:r>
      <w:r w:rsidR="00A43609" w:rsidRPr="008C3FD0">
        <w:rPr>
          <w:b/>
          <w:sz w:val="28"/>
          <w:szCs w:val="28"/>
        </w:rPr>
        <w:t>Prof</w:t>
      </w:r>
      <w:r w:rsidR="009C2B64">
        <w:rPr>
          <w:b/>
          <w:sz w:val="28"/>
          <w:szCs w:val="28"/>
        </w:rPr>
        <w:t>.</w:t>
      </w:r>
      <w:r w:rsidR="00A43609" w:rsidRPr="008C3FD0">
        <w:rPr>
          <w:b/>
          <w:sz w:val="28"/>
          <w:szCs w:val="28"/>
        </w:rPr>
        <w:t xml:space="preserve"> </w:t>
      </w:r>
      <w:proofErr w:type="spellStart"/>
      <w:r w:rsidR="00A43609" w:rsidRPr="008C3FD0">
        <w:rPr>
          <w:b/>
          <w:sz w:val="28"/>
          <w:szCs w:val="28"/>
        </w:rPr>
        <w:t>Sulaiman</w:t>
      </w:r>
      <w:proofErr w:type="spellEnd"/>
      <w:r w:rsidR="00A43609" w:rsidRPr="008C3FD0">
        <w:rPr>
          <w:b/>
          <w:sz w:val="28"/>
          <w:szCs w:val="28"/>
        </w:rPr>
        <w:t xml:space="preserve"> Age </w:t>
      </w:r>
      <w:proofErr w:type="spellStart"/>
      <w:r w:rsidR="00A43609" w:rsidRPr="008C3FD0">
        <w:rPr>
          <w:b/>
          <w:sz w:val="28"/>
          <w:szCs w:val="28"/>
        </w:rPr>
        <w:t>Abdulkareem</w:t>
      </w:r>
      <w:proofErr w:type="spellEnd"/>
    </w:p>
    <w:p w:rsidR="00D4757A" w:rsidRDefault="00A43609" w:rsidP="00A43609">
      <w:pPr>
        <w:spacing w:line="360" w:lineRule="auto"/>
        <w:ind w:left="720"/>
        <w:jc w:val="both"/>
        <w:rPr>
          <w:bCs/>
          <w:sz w:val="28"/>
          <w:szCs w:val="28"/>
        </w:rPr>
      </w:pPr>
      <w:r w:rsidRPr="00295DF1">
        <w:rPr>
          <w:bCs/>
          <w:sz w:val="28"/>
          <w:szCs w:val="28"/>
        </w:rPr>
        <w:t xml:space="preserve">Vice Chancellor, </w:t>
      </w:r>
    </w:p>
    <w:p w:rsidR="00A43609" w:rsidRDefault="00A43609" w:rsidP="00A43609">
      <w:pPr>
        <w:spacing w:line="360" w:lineRule="auto"/>
        <w:ind w:left="720"/>
        <w:jc w:val="both"/>
        <w:rPr>
          <w:bCs/>
          <w:sz w:val="28"/>
          <w:szCs w:val="28"/>
        </w:rPr>
      </w:pPr>
      <w:r w:rsidRPr="00295DF1">
        <w:rPr>
          <w:bCs/>
          <w:sz w:val="28"/>
          <w:szCs w:val="28"/>
        </w:rPr>
        <w:t>University of Ilorin</w:t>
      </w:r>
      <w:r w:rsidR="00D4757A">
        <w:rPr>
          <w:bCs/>
          <w:sz w:val="28"/>
          <w:szCs w:val="28"/>
        </w:rPr>
        <w:t>,</w:t>
      </w:r>
    </w:p>
    <w:p w:rsidR="00D4757A" w:rsidRPr="00295DF1" w:rsidRDefault="00D4757A" w:rsidP="00A43609">
      <w:pPr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Ilorin.</w:t>
      </w:r>
    </w:p>
    <w:p w:rsidR="00A43609" w:rsidRPr="00295DF1" w:rsidRDefault="00A43609" w:rsidP="00A43609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295DF1">
        <w:rPr>
          <w:bCs/>
          <w:sz w:val="28"/>
          <w:szCs w:val="28"/>
        </w:rPr>
        <w:t>08035792497</w:t>
      </w:r>
    </w:p>
    <w:p w:rsidR="008C3FD0" w:rsidRDefault="008C3FD0" w:rsidP="00A4360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    </w:t>
      </w:r>
      <w:proofErr w:type="spellStart"/>
      <w:r w:rsidR="00A43609">
        <w:rPr>
          <w:b/>
          <w:sz w:val="28"/>
          <w:szCs w:val="28"/>
        </w:rPr>
        <w:t>Mallam</w:t>
      </w:r>
      <w:proofErr w:type="spellEnd"/>
      <w:r w:rsidR="00A43609">
        <w:rPr>
          <w:b/>
          <w:sz w:val="28"/>
          <w:szCs w:val="28"/>
        </w:rPr>
        <w:t xml:space="preserve"> (Dr.) Yusuf Ola-</w:t>
      </w:r>
      <w:proofErr w:type="spellStart"/>
      <w:r w:rsidR="00A43609">
        <w:rPr>
          <w:b/>
          <w:sz w:val="28"/>
          <w:szCs w:val="28"/>
        </w:rPr>
        <w:t>Olu</w:t>
      </w:r>
      <w:proofErr w:type="spellEnd"/>
      <w:r w:rsidR="00A43609">
        <w:rPr>
          <w:b/>
          <w:sz w:val="28"/>
          <w:szCs w:val="28"/>
        </w:rPr>
        <w:t xml:space="preserve"> Ali, SAN</w:t>
      </w:r>
    </w:p>
    <w:p w:rsidR="00A43609" w:rsidRDefault="00A43609" w:rsidP="00A4360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Ghalib</w:t>
      </w:r>
      <w:proofErr w:type="spellEnd"/>
      <w:r>
        <w:rPr>
          <w:bCs/>
          <w:sz w:val="28"/>
          <w:szCs w:val="28"/>
        </w:rPr>
        <w:t xml:space="preserve"> Chambers, Ilorin</w:t>
      </w:r>
    </w:p>
    <w:p w:rsidR="00A43609" w:rsidRPr="00295DF1" w:rsidRDefault="00A43609" w:rsidP="00A4360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08033340330</w:t>
      </w:r>
      <w:r w:rsidR="007D308D">
        <w:rPr>
          <w:bCs/>
          <w:sz w:val="28"/>
          <w:szCs w:val="28"/>
        </w:rPr>
        <w:t xml:space="preserve"> </w:t>
      </w:r>
    </w:p>
    <w:p w:rsidR="00475C7D" w:rsidRPr="00295DF1" w:rsidRDefault="00475C7D" w:rsidP="008C3FD0">
      <w:pPr>
        <w:spacing w:line="360" w:lineRule="auto"/>
        <w:jc w:val="both"/>
        <w:rPr>
          <w:b/>
          <w:sz w:val="28"/>
          <w:szCs w:val="28"/>
        </w:rPr>
      </w:pPr>
    </w:p>
    <w:p w:rsidR="00475C7D" w:rsidRPr="00295DF1" w:rsidRDefault="00475C7D" w:rsidP="00475C7D">
      <w:pPr>
        <w:spacing w:line="360" w:lineRule="auto"/>
        <w:rPr>
          <w:sz w:val="28"/>
          <w:szCs w:val="28"/>
        </w:rPr>
      </w:pPr>
    </w:p>
    <w:p w:rsidR="00475C7D" w:rsidRPr="00295DF1" w:rsidRDefault="00475C7D" w:rsidP="00475C7D">
      <w:pPr>
        <w:spacing w:line="360" w:lineRule="auto"/>
        <w:rPr>
          <w:sz w:val="28"/>
          <w:szCs w:val="28"/>
        </w:rPr>
      </w:pPr>
    </w:p>
    <w:p w:rsidR="00475C7D" w:rsidRPr="00295DF1" w:rsidRDefault="00475C7D" w:rsidP="0039458C">
      <w:pPr>
        <w:rPr>
          <w:sz w:val="28"/>
          <w:szCs w:val="28"/>
        </w:rPr>
      </w:pPr>
      <w:r w:rsidRPr="00295DF1">
        <w:rPr>
          <w:sz w:val="28"/>
          <w:szCs w:val="28"/>
        </w:rPr>
        <w:t>……………………………..</w:t>
      </w:r>
      <w:r w:rsidRPr="00295DF1">
        <w:rPr>
          <w:sz w:val="28"/>
          <w:szCs w:val="28"/>
        </w:rPr>
        <w:tab/>
      </w:r>
      <w:r w:rsidRPr="00295DF1">
        <w:rPr>
          <w:sz w:val="28"/>
          <w:szCs w:val="28"/>
        </w:rPr>
        <w:tab/>
      </w:r>
      <w:r w:rsidRPr="00295DF1">
        <w:rPr>
          <w:sz w:val="28"/>
          <w:szCs w:val="28"/>
        </w:rPr>
        <w:tab/>
      </w:r>
      <w:r w:rsidRPr="00295DF1">
        <w:rPr>
          <w:sz w:val="28"/>
          <w:szCs w:val="28"/>
        </w:rPr>
        <w:tab/>
      </w:r>
      <w:r w:rsidRPr="00295DF1">
        <w:rPr>
          <w:sz w:val="28"/>
          <w:szCs w:val="28"/>
        </w:rPr>
        <w:tab/>
        <w:t>…..……………………..</w:t>
      </w:r>
    </w:p>
    <w:p w:rsidR="00D6189A" w:rsidRPr="00215E58" w:rsidRDefault="00475C7D" w:rsidP="00215E58">
      <w:pPr>
        <w:rPr>
          <w:b/>
          <w:bCs/>
          <w:sz w:val="28"/>
          <w:szCs w:val="28"/>
        </w:rPr>
      </w:pPr>
      <w:r w:rsidRPr="00295DF1">
        <w:rPr>
          <w:b/>
          <w:bCs/>
          <w:sz w:val="28"/>
          <w:szCs w:val="28"/>
        </w:rPr>
        <w:t xml:space="preserve">       Signature  </w:t>
      </w:r>
      <w:r w:rsidRPr="00295DF1">
        <w:rPr>
          <w:b/>
          <w:bCs/>
          <w:sz w:val="28"/>
          <w:szCs w:val="28"/>
        </w:rPr>
        <w:tab/>
      </w:r>
      <w:r w:rsidRPr="00295DF1">
        <w:rPr>
          <w:b/>
          <w:bCs/>
          <w:sz w:val="28"/>
          <w:szCs w:val="28"/>
        </w:rPr>
        <w:tab/>
      </w:r>
      <w:r w:rsidRPr="00295DF1">
        <w:rPr>
          <w:b/>
          <w:bCs/>
          <w:sz w:val="28"/>
          <w:szCs w:val="28"/>
        </w:rPr>
        <w:tab/>
      </w:r>
      <w:r w:rsidRPr="00295DF1">
        <w:rPr>
          <w:b/>
          <w:bCs/>
          <w:sz w:val="28"/>
          <w:szCs w:val="28"/>
        </w:rPr>
        <w:tab/>
      </w:r>
      <w:r w:rsidRPr="00295DF1">
        <w:rPr>
          <w:b/>
          <w:bCs/>
          <w:sz w:val="28"/>
          <w:szCs w:val="28"/>
        </w:rPr>
        <w:tab/>
      </w:r>
      <w:r w:rsidRPr="00295DF1">
        <w:rPr>
          <w:b/>
          <w:bCs/>
          <w:sz w:val="28"/>
          <w:szCs w:val="28"/>
        </w:rPr>
        <w:tab/>
      </w:r>
      <w:r w:rsidRPr="00295DF1">
        <w:rPr>
          <w:b/>
          <w:bCs/>
          <w:sz w:val="28"/>
          <w:szCs w:val="28"/>
        </w:rPr>
        <w:tab/>
      </w:r>
      <w:r w:rsidRPr="00295DF1">
        <w:rPr>
          <w:b/>
          <w:bCs/>
          <w:sz w:val="28"/>
          <w:szCs w:val="28"/>
        </w:rPr>
        <w:tab/>
        <w:t>Date</w:t>
      </w:r>
      <w:bookmarkStart w:id="0" w:name="_GoBack"/>
      <w:bookmarkEnd w:id="0"/>
    </w:p>
    <w:sectPr w:rsidR="00D6189A" w:rsidRPr="00215E58" w:rsidSect="00D65E1A">
      <w:footerReference w:type="even" r:id="rId11"/>
      <w:footerReference w:type="default" r:id="rId12"/>
      <w:footerReference w:type="first" r:id="rId13"/>
      <w:pgSz w:w="11907" w:h="16840" w:code="9"/>
      <w:pgMar w:top="1152" w:right="1008" w:bottom="1152" w:left="1008" w:header="720" w:footer="10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70" w:rsidRPr="00D65E1A" w:rsidRDefault="00762870" w:rsidP="00F8690E">
      <w:pPr>
        <w:rPr>
          <w:sz w:val="19"/>
          <w:szCs w:val="19"/>
        </w:rPr>
      </w:pPr>
      <w:r w:rsidRPr="00D65E1A">
        <w:rPr>
          <w:sz w:val="19"/>
          <w:szCs w:val="19"/>
        </w:rPr>
        <w:separator/>
      </w:r>
    </w:p>
  </w:endnote>
  <w:endnote w:type="continuationSeparator" w:id="0">
    <w:p w:rsidR="00762870" w:rsidRPr="00D65E1A" w:rsidRDefault="00762870" w:rsidP="00F8690E">
      <w:pPr>
        <w:rPr>
          <w:sz w:val="19"/>
          <w:szCs w:val="19"/>
        </w:rPr>
      </w:pPr>
      <w:r w:rsidRPr="00D65E1A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84" w:rsidRPr="00D65E1A" w:rsidRDefault="00135284" w:rsidP="00D65E1A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 w:rsidRPr="00D65E1A">
      <w:rPr>
        <w:rStyle w:val="PageNumber"/>
        <w:sz w:val="19"/>
        <w:szCs w:val="19"/>
      </w:rPr>
      <w:fldChar w:fldCharType="begin"/>
    </w:r>
    <w:r w:rsidRPr="00D65E1A">
      <w:rPr>
        <w:rStyle w:val="PageNumber"/>
        <w:sz w:val="19"/>
        <w:szCs w:val="19"/>
      </w:rPr>
      <w:instrText xml:space="preserve">PAGE  </w:instrText>
    </w:r>
    <w:r w:rsidRPr="00D65E1A">
      <w:rPr>
        <w:rStyle w:val="PageNumber"/>
        <w:sz w:val="19"/>
        <w:szCs w:val="19"/>
      </w:rPr>
      <w:fldChar w:fldCharType="separate"/>
    </w:r>
    <w:r w:rsidRPr="00D65E1A">
      <w:rPr>
        <w:rStyle w:val="PageNumber"/>
        <w:noProof/>
        <w:sz w:val="19"/>
        <w:szCs w:val="19"/>
      </w:rPr>
      <w:t>3</w:t>
    </w:r>
    <w:r w:rsidRPr="00D65E1A">
      <w:rPr>
        <w:rStyle w:val="PageNumber"/>
        <w:sz w:val="19"/>
        <w:szCs w:val="19"/>
      </w:rPr>
      <w:fldChar w:fldCharType="end"/>
    </w:r>
  </w:p>
  <w:p w:rsidR="00135284" w:rsidRPr="00D65E1A" w:rsidRDefault="00135284">
    <w:pPr>
      <w:pStyle w:val="Foo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84" w:rsidRPr="00D65E1A" w:rsidRDefault="00135284" w:rsidP="00D65E1A">
    <w:pPr>
      <w:tabs>
        <w:tab w:val="center" w:pos="4945"/>
        <w:tab w:val="right" w:pos="9891"/>
      </w:tabs>
      <w:rPr>
        <w:sz w:val="19"/>
        <w:szCs w:val="19"/>
      </w:rPr>
    </w:pPr>
    <w:r w:rsidRPr="00D65E1A">
      <w:rPr>
        <w:sz w:val="19"/>
        <w:szCs w:val="19"/>
      </w:rPr>
      <w:tab/>
    </w:r>
    <w:r w:rsidRPr="00D65E1A">
      <w:rPr>
        <w:sz w:val="19"/>
        <w:szCs w:val="19"/>
      </w:rPr>
      <w:tab/>
      <w:t xml:space="preserve">Page </w:t>
    </w:r>
    <w:r w:rsidRPr="00D65E1A">
      <w:rPr>
        <w:sz w:val="19"/>
        <w:szCs w:val="19"/>
      </w:rPr>
      <w:fldChar w:fldCharType="begin"/>
    </w:r>
    <w:r w:rsidRPr="00D65E1A">
      <w:rPr>
        <w:sz w:val="19"/>
        <w:szCs w:val="19"/>
      </w:rPr>
      <w:instrText xml:space="preserve"> PAGE </w:instrText>
    </w:r>
    <w:r w:rsidRPr="00D65E1A">
      <w:rPr>
        <w:sz w:val="19"/>
        <w:szCs w:val="19"/>
      </w:rPr>
      <w:fldChar w:fldCharType="separate"/>
    </w:r>
    <w:r w:rsidR="00215E58">
      <w:rPr>
        <w:noProof/>
        <w:sz w:val="19"/>
        <w:szCs w:val="19"/>
      </w:rPr>
      <w:t>20</w:t>
    </w:r>
    <w:r w:rsidRPr="00D65E1A">
      <w:rPr>
        <w:sz w:val="19"/>
        <w:szCs w:val="19"/>
      </w:rPr>
      <w:fldChar w:fldCharType="end"/>
    </w:r>
    <w:r w:rsidRPr="00D65E1A">
      <w:rPr>
        <w:sz w:val="19"/>
        <w:szCs w:val="19"/>
      </w:rPr>
      <w:t xml:space="preserve"> of </w:t>
    </w:r>
    <w:r w:rsidRPr="00D65E1A">
      <w:rPr>
        <w:sz w:val="19"/>
        <w:szCs w:val="19"/>
      </w:rPr>
      <w:fldChar w:fldCharType="begin"/>
    </w:r>
    <w:r w:rsidRPr="00D65E1A">
      <w:rPr>
        <w:sz w:val="19"/>
        <w:szCs w:val="19"/>
      </w:rPr>
      <w:instrText xml:space="preserve"> NUMPAGES  </w:instrText>
    </w:r>
    <w:r w:rsidRPr="00D65E1A">
      <w:rPr>
        <w:sz w:val="19"/>
        <w:szCs w:val="19"/>
      </w:rPr>
      <w:fldChar w:fldCharType="separate"/>
    </w:r>
    <w:r w:rsidR="00215E58">
      <w:rPr>
        <w:noProof/>
        <w:sz w:val="19"/>
        <w:szCs w:val="19"/>
      </w:rPr>
      <w:t>21</w:t>
    </w:r>
    <w:r w:rsidRPr="00D65E1A">
      <w:rPr>
        <w:sz w:val="19"/>
        <w:szCs w:val="19"/>
      </w:rPr>
      <w:fldChar w:fldCharType="end"/>
    </w:r>
  </w:p>
  <w:p w:rsidR="00135284" w:rsidRPr="00D65E1A" w:rsidRDefault="00135284">
    <w:pPr>
      <w:pStyle w:val="Footer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284" w:rsidRPr="00D65E1A" w:rsidRDefault="00135284" w:rsidP="00D65E1A">
    <w:pPr>
      <w:jc w:val="right"/>
      <w:rPr>
        <w:sz w:val="19"/>
        <w:szCs w:val="19"/>
      </w:rPr>
    </w:pPr>
    <w:r w:rsidRPr="00D65E1A">
      <w:rPr>
        <w:sz w:val="19"/>
        <w:szCs w:val="19"/>
      </w:rPr>
      <w:t xml:space="preserve">Page </w:t>
    </w:r>
    <w:r w:rsidRPr="00D65E1A">
      <w:rPr>
        <w:sz w:val="19"/>
        <w:szCs w:val="19"/>
      </w:rPr>
      <w:fldChar w:fldCharType="begin"/>
    </w:r>
    <w:r w:rsidRPr="00D65E1A">
      <w:rPr>
        <w:sz w:val="19"/>
        <w:szCs w:val="19"/>
      </w:rPr>
      <w:instrText xml:space="preserve"> PAGE </w:instrText>
    </w:r>
    <w:r w:rsidRPr="00D65E1A">
      <w:rPr>
        <w:sz w:val="19"/>
        <w:szCs w:val="19"/>
      </w:rPr>
      <w:fldChar w:fldCharType="separate"/>
    </w:r>
    <w:r w:rsidR="00215E58">
      <w:rPr>
        <w:noProof/>
        <w:sz w:val="19"/>
        <w:szCs w:val="19"/>
      </w:rPr>
      <w:t>1</w:t>
    </w:r>
    <w:r w:rsidRPr="00D65E1A">
      <w:rPr>
        <w:sz w:val="19"/>
        <w:szCs w:val="19"/>
      </w:rPr>
      <w:fldChar w:fldCharType="end"/>
    </w:r>
    <w:r w:rsidRPr="00D65E1A">
      <w:rPr>
        <w:sz w:val="19"/>
        <w:szCs w:val="19"/>
      </w:rPr>
      <w:t xml:space="preserve"> of </w:t>
    </w:r>
    <w:r w:rsidRPr="00D65E1A">
      <w:rPr>
        <w:sz w:val="19"/>
        <w:szCs w:val="19"/>
      </w:rPr>
      <w:fldChar w:fldCharType="begin"/>
    </w:r>
    <w:r w:rsidRPr="00D65E1A">
      <w:rPr>
        <w:sz w:val="19"/>
        <w:szCs w:val="19"/>
      </w:rPr>
      <w:instrText xml:space="preserve"> NUMPAGES  </w:instrText>
    </w:r>
    <w:r w:rsidRPr="00D65E1A">
      <w:rPr>
        <w:sz w:val="19"/>
        <w:szCs w:val="19"/>
      </w:rPr>
      <w:fldChar w:fldCharType="separate"/>
    </w:r>
    <w:r w:rsidR="00215E58">
      <w:rPr>
        <w:noProof/>
        <w:sz w:val="19"/>
        <w:szCs w:val="19"/>
      </w:rPr>
      <w:t>21</w:t>
    </w:r>
    <w:r w:rsidRPr="00D65E1A">
      <w:rPr>
        <w:sz w:val="19"/>
        <w:szCs w:val="19"/>
      </w:rPr>
      <w:fldChar w:fldCharType="end"/>
    </w:r>
  </w:p>
  <w:p w:rsidR="00135284" w:rsidRPr="00D65E1A" w:rsidRDefault="00135284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70" w:rsidRPr="00D65E1A" w:rsidRDefault="00762870" w:rsidP="00F8690E">
      <w:pPr>
        <w:rPr>
          <w:sz w:val="19"/>
          <w:szCs w:val="19"/>
        </w:rPr>
      </w:pPr>
      <w:r w:rsidRPr="00D65E1A">
        <w:rPr>
          <w:sz w:val="19"/>
          <w:szCs w:val="19"/>
        </w:rPr>
        <w:separator/>
      </w:r>
    </w:p>
  </w:footnote>
  <w:footnote w:type="continuationSeparator" w:id="0">
    <w:p w:rsidR="00762870" w:rsidRPr="00D65E1A" w:rsidRDefault="00762870" w:rsidP="00F8690E">
      <w:pPr>
        <w:rPr>
          <w:sz w:val="19"/>
          <w:szCs w:val="19"/>
        </w:rPr>
      </w:pPr>
      <w:r w:rsidRPr="00D65E1A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5D3"/>
    <w:multiLevelType w:val="hybridMultilevel"/>
    <w:tmpl w:val="76A4F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05DE"/>
    <w:multiLevelType w:val="hybridMultilevel"/>
    <w:tmpl w:val="8E96A2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281B"/>
    <w:multiLevelType w:val="hybridMultilevel"/>
    <w:tmpl w:val="1148527E"/>
    <w:lvl w:ilvl="0" w:tplc="3D4CE1C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365FB"/>
    <w:multiLevelType w:val="hybridMultilevel"/>
    <w:tmpl w:val="76A4F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31991"/>
    <w:multiLevelType w:val="hybridMultilevel"/>
    <w:tmpl w:val="FBD6C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709F"/>
    <w:multiLevelType w:val="hybridMultilevel"/>
    <w:tmpl w:val="9BF8EEEA"/>
    <w:lvl w:ilvl="0" w:tplc="1B4A4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268A"/>
    <w:multiLevelType w:val="hybridMultilevel"/>
    <w:tmpl w:val="2F7CFE32"/>
    <w:lvl w:ilvl="0" w:tplc="4812691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90762"/>
    <w:multiLevelType w:val="hybridMultilevel"/>
    <w:tmpl w:val="B8FE65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706CD"/>
    <w:multiLevelType w:val="hybridMultilevel"/>
    <w:tmpl w:val="4DD8B40A"/>
    <w:lvl w:ilvl="0" w:tplc="1B4A4F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11C39"/>
    <w:multiLevelType w:val="hybridMultilevel"/>
    <w:tmpl w:val="CBB8D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6F9B"/>
    <w:multiLevelType w:val="hybridMultilevel"/>
    <w:tmpl w:val="B4582E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C5938"/>
    <w:multiLevelType w:val="hybridMultilevel"/>
    <w:tmpl w:val="C5C806F2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5544E"/>
    <w:multiLevelType w:val="hybridMultilevel"/>
    <w:tmpl w:val="FD987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91D14"/>
    <w:multiLevelType w:val="hybridMultilevel"/>
    <w:tmpl w:val="11320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E5AF8"/>
    <w:multiLevelType w:val="hybridMultilevel"/>
    <w:tmpl w:val="70FCE02C"/>
    <w:lvl w:ilvl="0" w:tplc="1B4A4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1400FF"/>
    <w:multiLevelType w:val="hybridMultilevel"/>
    <w:tmpl w:val="76A4F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322CF"/>
    <w:multiLevelType w:val="hybridMultilevel"/>
    <w:tmpl w:val="9080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00672"/>
    <w:multiLevelType w:val="hybridMultilevel"/>
    <w:tmpl w:val="03DEA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F2BA8"/>
    <w:multiLevelType w:val="hybridMultilevel"/>
    <w:tmpl w:val="76A4F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7FA1"/>
    <w:multiLevelType w:val="hybridMultilevel"/>
    <w:tmpl w:val="2B420E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40A67"/>
    <w:multiLevelType w:val="hybridMultilevel"/>
    <w:tmpl w:val="76A4F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23E40"/>
    <w:multiLevelType w:val="hybridMultilevel"/>
    <w:tmpl w:val="B8507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4"/>
  </w:num>
  <w:num w:numId="5">
    <w:abstractNumId w:val="17"/>
  </w:num>
  <w:num w:numId="6">
    <w:abstractNumId w:val="21"/>
  </w:num>
  <w:num w:numId="7">
    <w:abstractNumId w:val="4"/>
  </w:num>
  <w:num w:numId="8">
    <w:abstractNumId w:val="13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12"/>
  </w:num>
  <w:num w:numId="14">
    <w:abstractNumId w:val="16"/>
  </w:num>
  <w:num w:numId="15">
    <w:abstractNumId w:val="19"/>
  </w:num>
  <w:num w:numId="16">
    <w:abstractNumId w:val="18"/>
  </w:num>
  <w:num w:numId="17">
    <w:abstractNumId w:val="15"/>
  </w:num>
  <w:num w:numId="18">
    <w:abstractNumId w:val="3"/>
  </w:num>
  <w:num w:numId="19">
    <w:abstractNumId w:val="0"/>
  </w:num>
  <w:num w:numId="20">
    <w:abstractNumId w:val="20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C7D"/>
    <w:rsid w:val="00041451"/>
    <w:rsid w:val="000C104F"/>
    <w:rsid w:val="000F0592"/>
    <w:rsid w:val="00120966"/>
    <w:rsid w:val="00135284"/>
    <w:rsid w:val="00185982"/>
    <w:rsid w:val="00196FDA"/>
    <w:rsid w:val="001F1D86"/>
    <w:rsid w:val="00215E58"/>
    <w:rsid w:val="00275D75"/>
    <w:rsid w:val="00295DF1"/>
    <w:rsid w:val="002C739E"/>
    <w:rsid w:val="00311C9E"/>
    <w:rsid w:val="0038164E"/>
    <w:rsid w:val="00381DBC"/>
    <w:rsid w:val="0039458C"/>
    <w:rsid w:val="003A007B"/>
    <w:rsid w:val="003A1D40"/>
    <w:rsid w:val="003C26FA"/>
    <w:rsid w:val="003C2740"/>
    <w:rsid w:val="003D7111"/>
    <w:rsid w:val="003F66F4"/>
    <w:rsid w:val="00421988"/>
    <w:rsid w:val="004303F8"/>
    <w:rsid w:val="0046019C"/>
    <w:rsid w:val="00475C7D"/>
    <w:rsid w:val="00477890"/>
    <w:rsid w:val="004853FA"/>
    <w:rsid w:val="00512C3B"/>
    <w:rsid w:val="005138C3"/>
    <w:rsid w:val="00543FBD"/>
    <w:rsid w:val="00552E3B"/>
    <w:rsid w:val="00565DC8"/>
    <w:rsid w:val="0058797F"/>
    <w:rsid w:val="005E11EC"/>
    <w:rsid w:val="006000B9"/>
    <w:rsid w:val="0064298A"/>
    <w:rsid w:val="006454A3"/>
    <w:rsid w:val="006B2502"/>
    <w:rsid w:val="006E47BF"/>
    <w:rsid w:val="007252A5"/>
    <w:rsid w:val="0073137F"/>
    <w:rsid w:val="007324E5"/>
    <w:rsid w:val="00753FE8"/>
    <w:rsid w:val="00762870"/>
    <w:rsid w:val="00771065"/>
    <w:rsid w:val="00781741"/>
    <w:rsid w:val="007914F1"/>
    <w:rsid w:val="00795620"/>
    <w:rsid w:val="007B792E"/>
    <w:rsid w:val="007D308D"/>
    <w:rsid w:val="008315D8"/>
    <w:rsid w:val="00843438"/>
    <w:rsid w:val="008644CA"/>
    <w:rsid w:val="008827AC"/>
    <w:rsid w:val="008B3597"/>
    <w:rsid w:val="008C3FD0"/>
    <w:rsid w:val="008E235A"/>
    <w:rsid w:val="008F452A"/>
    <w:rsid w:val="00907C69"/>
    <w:rsid w:val="009352CA"/>
    <w:rsid w:val="00970F42"/>
    <w:rsid w:val="009804EE"/>
    <w:rsid w:val="009839F3"/>
    <w:rsid w:val="009C2B64"/>
    <w:rsid w:val="009E5539"/>
    <w:rsid w:val="00A34548"/>
    <w:rsid w:val="00A37380"/>
    <w:rsid w:val="00A43609"/>
    <w:rsid w:val="00A8096D"/>
    <w:rsid w:val="00AC526C"/>
    <w:rsid w:val="00AD0935"/>
    <w:rsid w:val="00B4246E"/>
    <w:rsid w:val="00B559D8"/>
    <w:rsid w:val="00BB6968"/>
    <w:rsid w:val="00BD51AA"/>
    <w:rsid w:val="00BE530E"/>
    <w:rsid w:val="00BF2D8A"/>
    <w:rsid w:val="00C05B3C"/>
    <w:rsid w:val="00C341DD"/>
    <w:rsid w:val="00C365F8"/>
    <w:rsid w:val="00C46342"/>
    <w:rsid w:val="00CB2CEF"/>
    <w:rsid w:val="00D12E09"/>
    <w:rsid w:val="00D4757A"/>
    <w:rsid w:val="00D6189A"/>
    <w:rsid w:val="00D65E1A"/>
    <w:rsid w:val="00D70C22"/>
    <w:rsid w:val="00D97BD4"/>
    <w:rsid w:val="00DA2C83"/>
    <w:rsid w:val="00DA6057"/>
    <w:rsid w:val="00DB02A1"/>
    <w:rsid w:val="00DC13F4"/>
    <w:rsid w:val="00E45D65"/>
    <w:rsid w:val="00E80A37"/>
    <w:rsid w:val="00E85706"/>
    <w:rsid w:val="00EA694B"/>
    <w:rsid w:val="00EA777E"/>
    <w:rsid w:val="00EE4190"/>
    <w:rsid w:val="00F01FC4"/>
    <w:rsid w:val="00F277E6"/>
    <w:rsid w:val="00F74D4B"/>
    <w:rsid w:val="00F8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95F85D-1835-4482-BE2B-60B08D93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5C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75C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7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75C7D"/>
  </w:style>
  <w:style w:type="paragraph" w:styleId="ListParagraph">
    <w:name w:val="List Paragraph"/>
    <w:basedOn w:val="Normal"/>
    <w:uiPriority w:val="34"/>
    <w:qFormat/>
    <w:rsid w:val="00475C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D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5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vc@alhikmah.edu.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fdimeji2016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D37B-F61E-4B0D-9C51-AB9E9127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21</Pages>
  <Words>5276</Words>
  <Characters>30075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DVC OFFICE</dc:creator>
  <cp:lastModifiedBy>HP</cp:lastModifiedBy>
  <cp:revision>27</cp:revision>
  <cp:lastPrinted>2021-06-04T09:13:00Z</cp:lastPrinted>
  <dcterms:created xsi:type="dcterms:W3CDTF">2020-09-28T13:39:00Z</dcterms:created>
  <dcterms:modified xsi:type="dcterms:W3CDTF">2021-08-04T15:30:00Z</dcterms:modified>
</cp:coreProperties>
</file>