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7C" w:rsidRPr="00C644F2" w:rsidRDefault="0031757C" w:rsidP="0031757C">
      <w:pPr>
        <w:jc w:val="center"/>
        <w:rPr>
          <w:rStyle w:val="Emphasis"/>
          <w:rFonts w:ascii="Times New Roman" w:eastAsia="Calibri" w:hAnsi="Times New Roman" w:cs="Times New Roman"/>
          <w:b/>
          <w:i w:val="0"/>
          <w:sz w:val="44"/>
          <w:szCs w:val="44"/>
          <w:shd w:val="clear" w:color="auto" w:fill="FFFFFF"/>
        </w:rPr>
      </w:pPr>
      <w:r w:rsidRPr="00C644F2">
        <w:rPr>
          <w:rStyle w:val="Emphasis"/>
          <w:rFonts w:ascii="Times New Roman" w:eastAsia="Calibri" w:hAnsi="Times New Roman" w:cs="Times New Roman"/>
          <w:b/>
          <w:i w:val="0"/>
          <w:sz w:val="44"/>
          <w:szCs w:val="44"/>
          <w:shd w:val="clear" w:color="auto" w:fill="FFFFFF"/>
        </w:rPr>
        <w:t>CURRICULUM VITAE</w:t>
      </w:r>
    </w:p>
    <w:p w:rsidR="0031757C" w:rsidRPr="002F16A5" w:rsidRDefault="009903CE" w:rsidP="0031757C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  <w:t>I.</w:t>
      </w:r>
      <w:r w:rsidR="0031757C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  <w:t xml:space="preserve"> </w:t>
      </w:r>
      <w:r w:rsidR="0031757C" w:rsidRPr="002F16A5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  <w:t>PERSONAL DATA</w:t>
      </w:r>
    </w:p>
    <w:p w:rsidR="0031757C" w:rsidRPr="00CE4882" w:rsidRDefault="0031757C" w:rsidP="0031757C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</w:pPr>
      <w:r w:rsidRPr="00564607">
        <w:rPr>
          <w:rStyle w:val="Emphasis"/>
          <w:rFonts w:ascii="Times New Roman" w:eastAsia="Calibri" w:hAnsi="Times New Roman" w:cs="Times New Roman"/>
          <w:i w:val="0"/>
          <w:sz w:val="24"/>
          <w:szCs w:val="24"/>
          <w:shd w:val="clear" w:color="auto" w:fill="FFFFFF"/>
        </w:rPr>
        <w:t xml:space="preserve">FULL NAME:     </w:t>
      </w:r>
      <w:r w:rsidRPr="002F16A5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  <w:t xml:space="preserve">                                                </w:t>
      </w:r>
      <w:r w:rsidR="00C9243E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  <w:tab/>
      </w:r>
      <w:r w:rsidRPr="002F16A5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  <w:t xml:space="preserve">Abdulsalam La-kadri, </w:t>
      </w:r>
      <w:r w:rsidRPr="00CE4882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  <w:t>Mutiat</w:t>
      </w:r>
    </w:p>
    <w:p w:rsidR="0031757C" w:rsidRPr="00564607" w:rsidRDefault="0031757C" w:rsidP="0031757C">
      <w:pPr>
        <w:rPr>
          <w:rStyle w:val="Emphasis"/>
          <w:rFonts w:ascii="Times New Roman" w:eastAsia="Calibri" w:hAnsi="Times New Roman" w:cs="Times New Roman"/>
          <w:i w:val="0"/>
          <w:sz w:val="24"/>
          <w:szCs w:val="24"/>
          <w:shd w:val="clear" w:color="auto" w:fill="FFFFFF"/>
        </w:rPr>
      </w:pPr>
      <w:r w:rsidRPr="00564607">
        <w:rPr>
          <w:rStyle w:val="Emphasis"/>
          <w:rFonts w:ascii="Times New Roman" w:eastAsia="Calibri" w:hAnsi="Times New Roman" w:cs="Times New Roman"/>
          <w:i w:val="0"/>
          <w:sz w:val="24"/>
          <w:szCs w:val="24"/>
          <w:shd w:val="clear" w:color="auto" w:fill="FFFFFF"/>
        </w:rPr>
        <w:t xml:space="preserve">DATE OF BIRTH:                                             </w:t>
      </w:r>
      <w:r w:rsidR="00C9243E">
        <w:rPr>
          <w:rStyle w:val="Emphasis"/>
          <w:rFonts w:ascii="Times New Roman" w:eastAsia="Calibri" w:hAnsi="Times New Roman" w:cs="Times New Roman"/>
          <w:i w:val="0"/>
          <w:sz w:val="24"/>
          <w:szCs w:val="24"/>
          <w:shd w:val="clear" w:color="auto" w:fill="FFFFFF"/>
        </w:rPr>
        <w:tab/>
      </w:r>
      <w:r w:rsidRPr="00564607">
        <w:rPr>
          <w:rStyle w:val="Emphasis"/>
          <w:rFonts w:ascii="Times New Roman" w:eastAsia="Calibri" w:hAnsi="Times New Roman" w:cs="Times New Roman"/>
          <w:i w:val="0"/>
          <w:sz w:val="24"/>
          <w:szCs w:val="24"/>
          <w:shd w:val="clear" w:color="auto" w:fill="FFFFFF"/>
        </w:rPr>
        <w:t>9</w:t>
      </w:r>
      <w:r w:rsidRPr="00564607">
        <w:rPr>
          <w:rStyle w:val="Emphasis"/>
          <w:rFonts w:ascii="Times New Roman" w:eastAsia="Calibri" w:hAnsi="Times New Roman" w:cs="Times New Roman"/>
          <w:i w:val="0"/>
          <w:sz w:val="24"/>
          <w:szCs w:val="24"/>
          <w:shd w:val="clear" w:color="auto" w:fill="FFFFFF"/>
          <w:vertAlign w:val="superscript"/>
        </w:rPr>
        <w:t>th</w:t>
      </w:r>
      <w:r w:rsidR="00C9243E">
        <w:rPr>
          <w:rStyle w:val="Emphasis"/>
          <w:rFonts w:ascii="Times New Roman" w:eastAsia="Calibri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564607">
        <w:rPr>
          <w:rStyle w:val="Emphasis"/>
          <w:rFonts w:ascii="Times New Roman" w:eastAsia="Calibri" w:hAnsi="Times New Roman" w:cs="Times New Roman"/>
          <w:i w:val="0"/>
          <w:sz w:val="24"/>
          <w:szCs w:val="24"/>
          <w:shd w:val="clear" w:color="auto" w:fill="FFFFFF"/>
        </w:rPr>
        <w:t>September, 1986</w:t>
      </w:r>
    </w:p>
    <w:p w:rsidR="0031757C" w:rsidRPr="002F16A5" w:rsidRDefault="0031757C" w:rsidP="00C9243E">
      <w:pPr>
        <w:ind w:left="5040" w:hanging="5040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564607">
        <w:rPr>
          <w:rStyle w:val="Emphasis"/>
          <w:rFonts w:ascii="Times New Roman" w:eastAsia="Calibri" w:hAnsi="Times New Roman" w:cs="Times New Roman"/>
          <w:i w:val="0"/>
          <w:sz w:val="24"/>
          <w:szCs w:val="24"/>
          <w:shd w:val="clear" w:color="auto" w:fill="FFFFFF"/>
        </w:rPr>
        <w:t>CURRENT POASTAL ADDRESS</w:t>
      </w:r>
      <w:r w:rsidR="00C9243E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  <w:t>:</w:t>
      </w:r>
      <w:r w:rsidR="00C9243E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shd w:val="clear" w:color="auto" w:fill="FFFFFF"/>
        </w:rPr>
        <w:tab/>
      </w:r>
      <w:r w:rsidRPr="002F16A5">
        <w:rPr>
          <w:rFonts w:ascii="Times New Roman" w:hAnsi="Times New Roman" w:cs="Times New Roman"/>
          <w:sz w:val="24"/>
          <w:szCs w:val="24"/>
        </w:rPr>
        <w:t>Off Shelter Setters Street, Gaa Odota Road, Ilorin, Kwara State</w:t>
      </w:r>
    </w:p>
    <w:p w:rsidR="0031757C" w:rsidRPr="00564607" w:rsidRDefault="00C9243E" w:rsidP="0031757C">
      <w:pP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57C" w:rsidRPr="00564607">
        <w:rPr>
          <w:rFonts w:ascii="Times New Roman" w:hAnsi="Times New Roman" w:cs="Times New Roman"/>
          <w:sz w:val="24"/>
          <w:szCs w:val="24"/>
        </w:rPr>
        <w:t>Married</w:t>
      </w:r>
    </w:p>
    <w:p w:rsidR="0031757C" w:rsidRPr="00564607" w:rsidRDefault="0031757C" w:rsidP="003175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4607">
        <w:rPr>
          <w:rFonts w:ascii="Times New Roman" w:hAnsi="Times New Roman" w:cs="Times New Roman"/>
          <w:sz w:val="24"/>
          <w:szCs w:val="24"/>
        </w:rPr>
        <w:t>TEL. NO. E-MAIL A</w:t>
      </w:r>
      <w:r w:rsidR="00C9243E">
        <w:rPr>
          <w:rFonts w:ascii="Times New Roman" w:hAnsi="Times New Roman" w:cs="Times New Roman"/>
          <w:sz w:val="24"/>
          <w:szCs w:val="24"/>
        </w:rPr>
        <w:t>DDRESS:</w:t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Pr="00564607">
        <w:rPr>
          <w:rFonts w:ascii="Times New Roman" w:hAnsi="Times New Roman" w:cs="Times New Roman"/>
          <w:sz w:val="24"/>
          <w:szCs w:val="24"/>
        </w:rPr>
        <w:t>08066188201</w:t>
      </w:r>
      <w:r w:rsidR="00C9243E">
        <w:rPr>
          <w:rFonts w:ascii="Times New Roman" w:hAnsi="Times New Roman" w:cs="Times New Roman"/>
          <w:sz w:val="24"/>
          <w:szCs w:val="24"/>
        </w:rPr>
        <w:t xml:space="preserve"> m</w:t>
      </w:r>
      <w:r w:rsidRPr="00564607">
        <w:rPr>
          <w:rFonts w:ascii="Times New Roman" w:hAnsi="Times New Roman" w:cs="Times New Roman"/>
          <w:sz w:val="24"/>
          <w:szCs w:val="24"/>
        </w:rPr>
        <w:t>utiatabdulsalami@yahoo.com</w:t>
      </w:r>
    </w:p>
    <w:p w:rsidR="0031757C" w:rsidRPr="00564607" w:rsidRDefault="00C9243E" w:rsidP="00317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FIRST APPOINTMENT: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57C" w:rsidRPr="00564607">
        <w:rPr>
          <w:rFonts w:ascii="Times New Roman" w:hAnsi="Times New Roman" w:cs="Times New Roman"/>
          <w:sz w:val="24"/>
          <w:szCs w:val="24"/>
        </w:rPr>
        <w:t>05</w:t>
      </w:r>
      <w:r w:rsidR="0031757C" w:rsidRPr="005646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757C" w:rsidRPr="00564607">
        <w:rPr>
          <w:rFonts w:ascii="Times New Roman" w:hAnsi="Times New Roman" w:cs="Times New Roman"/>
          <w:sz w:val="24"/>
          <w:szCs w:val="24"/>
        </w:rPr>
        <w:t xml:space="preserve"> September 2014</w:t>
      </w:r>
    </w:p>
    <w:p w:rsidR="0031757C" w:rsidRPr="00564607" w:rsidRDefault="0031757C" w:rsidP="00317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607">
        <w:rPr>
          <w:rFonts w:ascii="Times New Roman" w:hAnsi="Times New Roman" w:cs="Times New Roman"/>
          <w:sz w:val="24"/>
          <w:szCs w:val="24"/>
        </w:rPr>
        <w:t>STATUS ON FIRST APPOINTME</w:t>
      </w:r>
      <w:r w:rsidR="00C9243E">
        <w:rPr>
          <w:rFonts w:ascii="Times New Roman" w:hAnsi="Times New Roman" w:cs="Times New Roman"/>
          <w:sz w:val="24"/>
          <w:szCs w:val="24"/>
        </w:rPr>
        <w:t xml:space="preserve">NT: </w:t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="00954BAA">
        <w:rPr>
          <w:rFonts w:ascii="Times New Roman" w:hAnsi="Times New Roman" w:cs="Times New Roman"/>
          <w:sz w:val="24"/>
          <w:szCs w:val="24"/>
        </w:rPr>
        <w:t>Lecturer II</w:t>
      </w:r>
    </w:p>
    <w:p w:rsidR="0031757C" w:rsidRPr="00564607" w:rsidRDefault="0031757C" w:rsidP="00317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607">
        <w:rPr>
          <w:rFonts w:ascii="Times New Roman" w:hAnsi="Times New Roman" w:cs="Times New Roman"/>
          <w:sz w:val="24"/>
          <w:szCs w:val="24"/>
        </w:rPr>
        <w:t>PRESENT STATUS &amp; INSTITUT</w:t>
      </w:r>
      <w:r w:rsidR="00C9243E">
        <w:rPr>
          <w:rFonts w:ascii="Times New Roman" w:hAnsi="Times New Roman" w:cs="Times New Roman"/>
          <w:sz w:val="24"/>
          <w:szCs w:val="24"/>
        </w:rPr>
        <w:t xml:space="preserve">ION: </w:t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="002E0263">
        <w:rPr>
          <w:rFonts w:ascii="Times New Roman" w:hAnsi="Times New Roman" w:cs="Times New Roman"/>
          <w:sz w:val="24"/>
          <w:szCs w:val="24"/>
        </w:rPr>
        <w:t>Lecturer I</w:t>
      </w:r>
    </w:p>
    <w:p w:rsidR="0031757C" w:rsidRPr="00564607" w:rsidRDefault="0031757C" w:rsidP="00317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607">
        <w:rPr>
          <w:rFonts w:ascii="Times New Roman" w:hAnsi="Times New Roman" w:cs="Times New Roman"/>
          <w:sz w:val="24"/>
          <w:szCs w:val="24"/>
        </w:rPr>
        <w:t>DEP</w:t>
      </w:r>
      <w:r w:rsidR="00C9243E">
        <w:rPr>
          <w:rFonts w:ascii="Times New Roman" w:hAnsi="Times New Roman" w:cs="Times New Roman"/>
          <w:sz w:val="24"/>
          <w:szCs w:val="24"/>
        </w:rPr>
        <w:t xml:space="preserve">ARTMENT:  </w:t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="00C9243E">
        <w:rPr>
          <w:rFonts w:ascii="Times New Roman" w:hAnsi="Times New Roman" w:cs="Times New Roman"/>
          <w:sz w:val="24"/>
          <w:szCs w:val="24"/>
        </w:rPr>
        <w:tab/>
      </w:r>
      <w:r w:rsidRPr="00564607">
        <w:rPr>
          <w:rFonts w:ascii="Times New Roman" w:hAnsi="Times New Roman" w:cs="Times New Roman"/>
          <w:sz w:val="24"/>
          <w:szCs w:val="24"/>
        </w:rPr>
        <w:t>Private and Business Law</w:t>
      </w:r>
    </w:p>
    <w:p w:rsidR="0031757C" w:rsidRPr="00D87A2D" w:rsidRDefault="0031757C" w:rsidP="0031757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607">
        <w:rPr>
          <w:rFonts w:ascii="Times New Roman" w:hAnsi="Times New Roman" w:cs="Times New Roman"/>
          <w:sz w:val="24"/>
          <w:szCs w:val="24"/>
        </w:rPr>
        <w:t>FACULTY:</w:t>
      </w:r>
      <w:r w:rsidRPr="00D87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4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243E">
        <w:rPr>
          <w:rFonts w:ascii="Times New Roman" w:hAnsi="Times New Roman" w:cs="Times New Roman"/>
          <w:b/>
          <w:sz w:val="24"/>
          <w:szCs w:val="24"/>
        </w:rPr>
        <w:tab/>
      </w:r>
      <w:r w:rsidR="00C9243E">
        <w:rPr>
          <w:rFonts w:ascii="Times New Roman" w:hAnsi="Times New Roman" w:cs="Times New Roman"/>
          <w:b/>
          <w:sz w:val="24"/>
          <w:szCs w:val="24"/>
        </w:rPr>
        <w:tab/>
      </w:r>
      <w:r w:rsidR="00C9243E">
        <w:rPr>
          <w:rFonts w:ascii="Times New Roman" w:hAnsi="Times New Roman" w:cs="Times New Roman"/>
          <w:b/>
          <w:sz w:val="24"/>
          <w:szCs w:val="24"/>
        </w:rPr>
        <w:tab/>
      </w:r>
      <w:r w:rsidR="00C9243E">
        <w:rPr>
          <w:rFonts w:ascii="Times New Roman" w:hAnsi="Times New Roman" w:cs="Times New Roman"/>
          <w:b/>
          <w:sz w:val="24"/>
          <w:szCs w:val="24"/>
        </w:rPr>
        <w:tab/>
      </w:r>
      <w:r w:rsidR="00C9243E">
        <w:rPr>
          <w:rFonts w:ascii="Times New Roman" w:hAnsi="Times New Roman" w:cs="Times New Roman"/>
          <w:b/>
          <w:sz w:val="24"/>
          <w:szCs w:val="24"/>
        </w:rPr>
        <w:tab/>
      </w:r>
      <w:r w:rsidR="00C9243E">
        <w:rPr>
          <w:rFonts w:ascii="Times New Roman" w:hAnsi="Times New Roman" w:cs="Times New Roman"/>
          <w:b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>Law</w:t>
      </w:r>
    </w:p>
    <w:p w:rsidR="0031757C" w:rsidRPr="00D87A2D" w:rsidRDefault="00534C6F" w:rsidP="003175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1757C" w:rsidRPr="00D87A2D">
        <w:rPr>
          <w:rFonts w:ascii="Times New Roman" w:hAnsi="Times New Roman" w:cs="Times New Roman"/>
          <w:b/>
          <w:sz w:val="24"/>
          <w:szCs w:val="24"/>
        </w:rPr>
        <w:t>INSTITUTIONS ATTENDED:</w:t>
      </w:r>
    </w:p>
    <w:p w:rsidR="002E0263" w:rsidRDefault="002E0263" w:rsidP="003175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Obafemi Awolowo University                                                                       2021-Date   </w:t>
      </w:r>
    </w:p>
    <w:p w:rsidR="002E0263" w:rsidRDefault="002E0263" w:rsidP="003175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Obafemi Awolowo University                                                                       2017-2021</w:t>
      </w:r>
    </w:p>
    <w:p w:rsidR="002E0263" w:rsidRDefault="002E0263" w:rsidP="003175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Al-Hikmah University                                                                                    2017-2017</w:t>
      </w:r>
    </w:p>
    <w:p w:rsidR="0031757C" w:rsidRPr="00D87A2D" w:rsidRDefault="00C9243E" w:rsidP="003175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Pretoria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57C" w:rsidRPr="00D87A2D">
        <w:rPr>
          <w:rFonts w:ascii="Times New Roman" w:hAnsi="Times New Roman" w:cs="Times New Roman"/>
          <w:sz w:val="24"/>
          <w:szCs w:val="24"/>
        </w:rPr>
        <w:t>2013-2014</w:t>
      </w:r>
    </w:p>
    <w:p w:rsidR="0031757C" w:rsidRPr="00D87A2D" w:rsidRDefault="0031757C" w:rsidP="003175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University of Ilorin                                                                                         2005-2010</w:t>
      </w:r>
    </w:p>
    <w:p w:rsidR="0031757C" w:rsidRPr="00D87A2D" w:rsidRDefault="0031757C" w:rsidP="003175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Tahoheed Secondary School                                                                          1999-2004</w:t>
      </w:r>
    </w:p>
    <w:p w:rsidR="0031757C" w:rsidRPr="00D87A2D" w:rsidRDefault="0031757C" w:rsidP="0031757C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Abdul</w:t>
      </w:r>
      <w:r w:rsidR="00C9243E">
        <w:rPr>
          <w:rFonts w:ascii="Times New Roman" w:hAnsi="Times New Roman" w:cs="Times New Roman"/>
          <w:sz w:val="24"/>
          <w:szCs w:val="24"/>
        </w:rPr>
        <w:t xml:space="preserve">a Aziz Atta Memorial Nursery &amp; </w:t>
      </w:r>
      <w:r w:rsidRPr="00D87A2D">
        <w:rPr>
          <w:rFonts w:ascii="Times New Roman" w:hAnsi="Times New Roman" w:cs="Times New Roman"/>
          <w:sz w:val="24"/>
          <w:szCs w:val="24"/>
        </w:rPr>
        <w:t>Primary Scho</w:t>
      </w:r>
      <w:r w:rsidR="00B45C82">
        <w:rPr>
          <w:rFonts w:ascii="Times New Roman" w:hAnsi="Times New Roman" w:cs="Times New Roman"/>
          <w:sz w:val="24"/>
          <w:szCs w:val="24"/>
        </w:rPr>
        <w:t xml:space="preserve">ol </w:t>
      </w:r>
      <w:r w:rsidR="00B45C82">
        <w:rPr>
          <w:rFonts w:ascii="Times New Roman" w:hAnsi="Times New Roman" w:cs="Times New Roman"/>
          <w:sz w:val="24"/>
          <w:szCs w:val="24"/>
        </w:rPr>
        <w:tab/>
      </w:r>
      <w:r w:rsidR="00B45C82">
        <w:rPr>
          <w:rFonts w:ascii="Times New Roman" w:hAnsi="Times New Roman" w:cs="Times New Roman"/>
          <w:sz w:val="24"/>
          <w:szCs w:val="24"/>
        </w:rPr>
        <w:tab/>
      </w:r>
      <w:r w:rsidR="00B45C82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>1990-1998</w:t>
      </w:r>
    </w:p>
    <w:p w:rsidR="0031757C" w:rsidRPr="00D87A2D" w:rsidRDefault="0031757C" w:rsidP="00317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1757C" w:rsidRPr="00D87A2D" w:rsidRDefault="00534C6F" w:rsidP="003175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1757C" w:rsidRPr="00D87A2D">
        <w:rPr>
          <w:rFonts w:ascii="Times New Roman" w:hAnsi="Times New Roman" w:cs="Times New Roman"/>
          <w:b/>
          <w:sz w:val="24"/>
          <w:szCs w:val="24"/>
        </w:rPr>
        <w:t>ACADEMIC AND PROFESSIONAL QUALIFICATIONS</w:t>
      </w:r>
    </w:p>
    <w:p w:rsidR="002E0263" w:rsidRDefault="002E0263" w:rsidP="002E026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Philosophy of Law (MPhil)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2E0263" w:rsidRPr="00B07121" w:rsidRDefault="002E0263" w:rsidP="002E02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Graduate Diploma in Education (PGDE)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2E0263" w:rsidRPr="002E0263" w:rsidRDefault="002E0263" w:rsidP="002E02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Registration (Teachers Registration Council of Nigeria)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2E0263" w:rsidRPr="002E0263" w:rsidRDefault="0031757C" w:rsidP="002E02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Masters of Laws (L.L.M) International Trade </w:t>
      </w:r>
    </w:p>
    <w:p w:rsidR="0031757C" w:rsidRDefault="0031757C" w:rsidP="002E02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and Investment Law in Africa</w:t>
      </w:r>
      <w:r w:rsidR="002E0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2014</w:t>
      </w:r>
      <w:r w:rsidRPr="00D87A2D">
        <w:rPr>
          <w:rFonts w:ascii="Times New Roman" w:hAnsi="Times New Roman" w:cs="Times New Roman"/>
          <w:sz w:val="24"/>
          <w:szCs w:val="24"/>
        </w:rPr>
        <w:tab/>
      </w:r>
    </w:p>
    <w:p w:rsidR="002E0263" w:rsidRPr="00D87A2D" w:rsidRDefault="002E0263" w:rsidP="002E02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757C" w:rsidRPr="00D87A2D" w:rsidRDefault="0031757C" w:rsidP="003175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Advanced Human Rights Course </w:t>
      </w:r>
    </w:p>
    <w:p w:rsidR="0031757C" w:rsidRPr="00D87A2D" w:rsidRDefault="0031757C" w:rsidP="0031757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      University of Pretoria                                                                                      2013</w:t>
      </w:r>
    </w:p>
    <w:p w:rsidR="0031757C" w:rsidRPr="00D87A2D" w:rsidRDefault="0031757C" w:rsidP="003175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57C" w:rsidRPr="00D87A2D" w:rsidRDefault="0031757C" w:rsidP="00317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Barrister at Laws  (B.L) Second Class Honors (Upper Division)</w:t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  <w:t>2012</w:t>
      </w:r>
    </w:p>
    <w:p w:rsidR="0031757C" w:rsidRPr="00D87A2D" w:rsidRDefault="0031757C" w:rsidP="00317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757C" w:rsidRPr="00D87A2D" w:rsidRDefault="0031757C" w:rsidP="00317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Bachelor of Laws (L.L.B) Common Law  </w:t>
      </w:r>
    </w:p>
    <w:p w:rsidR="0031757C" w:rsidRPr="00D87A2D" w:rsidRDefault="0031757C" w:rsidP="0031757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Second Class Honors (Upper Division) </w:t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  <w:t xml:space="preserve">2010                    </w:t>
      </w:r>
    </w:p>
    <w:p w:rsidR="0031757C" w:rsidRPr="00D87A2D" w:rsidRDefault="0031757C" w:rsidP="0031757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757C" w:rsidRPr="00D87A2D" w:rsidRDefault="0031757C" w:rsidP="003175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West African Senior School Certificate </w:t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  <w:t>2004</w:t>
      </w:r>
    </w:p>
    <w:p w:rsidR="0031757C" w:rsidRPr="00D87A2D" w:rsidRDefault="0031757C" w:rsidP="003175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lastRenderedPageBreak/>
        <w:t xml:space="preserve">West African Senior School Certificate(GCE) </w:t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  <w:t xml:space="preserve">2003                                                        </w:t>
      </w:r>
    </w:p>
    <w:p w:rsidR="0031757C" w:rsidRPr="00D87A2D" w:rsidRDefault="0031757C" w:rsidP="00B45C82">
      <w:pPr>
        <w:pStyle w:val="NoSpacing"/>
      </w:pPr>
      <w:r w:rsidRPr="00D87A2D">
        <w:t xml:space="preserve">___________________________________________________________________________ </w:t>
      </w:r>
    </w:p>
    <w:p w:rsidR="0031757C" w:rsidRPr="00D87A2D" w:rsidRDefault="00534C6F" w:rsidP="00317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1757C" w:rsidRPr="00D87A2D">
        <w:rPr>
          <w:rFonts w:ascii="Times New Roman" w:hAnsi="Times New Roman" w:cs="Times New Roman"/>
          <w:b/>
          <w:sz w:val="24"/>
          <w:szCs w:val="24"/>
        </w:rPr>
        <w:t xml:space="preserve"> SCHOLARSHIPS, PRIZES AND FELLOWSHIPS:</w:t>
      </w:r>
    </w:p>
    <w:p w:rsidR="0031757C" w:rsidRPr="00D87A2D" w:rsidRDefault="0031757C" w:rsidP="00317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ABSA Scholarship Award (Centre for Human Rights) </w:t>
      </w:r>
    </w:p>
    <w:p w:rsidR="0031757C" w:rsidRPr="00D87A2D" w:rsidRDefault="0031757C" w:rsidP="0031757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University of Pretoria </w:t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2013/2014</w:t>
      </w:r>
    </w:p>
    <w:p w:rsidR="0031757C" w:rsidRPr="00D87A2D" w:rsidRDefault="0031757C" w:rsidP="0031757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1757C" w:rsidRPr="00D87A2D" w:rsidRDefault="0031757C" w:rsidP="00317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Faculty Prizes; Best Graduating Student (Faculty of Law) </w:t>
      </w:r>
    </w:p>
    <w:p w:rsidR="0031757C" w:rsidRPr="00D87A2D" w:rsidRDefault="0031757C" w:rsidP="0031757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University of Ilorin </w:t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  <w:t>2010</w:t>
      </w:r>
    </w:p>
    <w:p w:rsidR="0031757C" w:rsidRPr="00D87A2D" w:rsidRDefault="0031757C" w:rsidP="0031757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1757C" w:rsidRPr="00D87A2D" w:rsidRDefault="0031757C" w:rsidP="00317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Departmental Prize; Best Graduating Student </w:t>
      </w:r>
    </w:p>
    <w:p w:rsidR="0031757C" w:rsidRPr="00D87A2D" w:rsidRDefault="0031757C" w:rsidP="0031757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(Department of Common Law) </w:t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  <w:t>2010</w:t>
      </w:r>
    </w:p>
    <w:p w:rsidR="0031757C" w:rsidRPr="00D87A2D" w:rsidRDefault="0031757C" w:rsidP="0031757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1757C" w:rsidRPr="00D87A2D" w:rsidRDefault="0031757C" w:rsidP="003175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University of Ilorin Undergraduate Scholarship Awards</w:t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  <w:t>2009/2010</w:t>
      </w:r>
    </w:p>
    <w:p w:rsidR="0031757C" w:rsidRPr="00D87A2D" w:rsidRDefault="0031757C" w:rsidP="003175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University of Ilorin Undergraduate Scholarship Awards </w:t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  <w:t>2008/2009</w:t>
      </w:r>
    </w:p>
    <w:p w:rsidR="0031757C" w:rsidRPr="00D87A2D" w:rsidRDefault="0031757C" w:rsidP="003175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University of Ilorin Undergraduate Scholarship Awards </w:t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</w:r>
      <w:r w:rsidRPr="00D87A2D">
        <w:rPr>
          <w:rFonts w:ascii="Times New Roman" w:hAnsi="Times New Roman" w:cs="Times New Roman"/>
          <w:sz w:val="24"/>
          <w:szCs w:val="24"/>
        </w:rPr>
        <w:tab/>
        <w:t>2007/2008</w:t>
      </w:r>
    </w:p>
    <w:p w:rsidR="0031757C" w:rsidRPr="00D87A2D" w:rsidRDefault="0031757C" w:rsidP="00317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31757C" w:rsidRPr="00D87A2D" w:rsidRDefault="00534C6F" w:rsidP="00317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1757C" w:rsidRPr="00D87A2D">
        <w:rPr>
          <w:rFonts w:ascii="Times New Roman" w:hAnsi="Times New Roman" w:cs="Times New Roman"/>
          <w:b/>
          <w:sz w:val="24"/>
          <w:szCs w:val="24"/>
        </w:rPr>
        <w:t>HONOURS, DISTINCTIONS AND MEMBERSHIP OF LEARNED SOCIETIES:</w:t>
      </w:r>
    </w:p>
    <w:p w:rsidR="0031757C" w:rsidRPr="00D87A2D" w:rsidRDefault="0031757C" w:rsidP="003175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University of Pretoria Alumni                                                              Member </w:t>
      </w:r>
      <w:r w:rsidRPr="00D87A2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1757C" w:rsidRPr="00D87A2D" w:rsidRDefault="0031757C" w:rsidP="003175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Nigerian Bar Association                                                                      Member</w:t>
      </w:r>
    </w:p>
    <w:p w:rsidR="0031757C" w:rsidRPr="00D87A2D" w:rsidRDefault="0031757C" w:rsidP="003175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University of Ilorin Alumni                                                                  Member</w:t>
      </w:r>
    </w:p>
    <w:p w:rsidR="000759EA" w:rsidRPr="00534C6F" w:rsidRDefault="000759EA" w:rsidP="000759E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  </w:t>
      </w:r>
      <w:r>
        <w:rPr>
          <w:rFonts w:ascii="Times New Roman" w:hAnsi="Times New Roman" w:cs="Times New Roman"/>
          <w:b/>
          <w:sz w:val="24"/>
          <w:szCs w:val="24"/>
        </w:rPr>
        <w:t xml:space="preserve">COURSES TAUGHT: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1.Introduction to Business Law I</w:t>
      </w:r>
      <w:r w:rsidRPr="00D8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II</w:t>
      </w:r>
      <w:r w:rsidRPr="00D87A2D">
        <w:rPr>
          <w:rFonts w:ascii="Times New Roman" w:hAnsi="Times New Roman" w:cs="Times New Roman"/>
          <w:sz w:val="24"/>
          <w:szCs w:val="24"/>
        </w:rPr>
        <w:t xml:space="preserve">(PBL 102)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Pr="00D87A2D">
        <w:rPr>
          <w:rFonts w:ascii="Times New Roman" w:hAnsi="Times New Roman" w:cs="Times New Roman"/>
          <w:sz w:val="24"/>
          <w:szCs w:val="24"/>
        </w:rPr>
        <w:t xml:space="preserve">.Civil Procedure (DCL 109)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Pr="00D87A2D">
        <w:rPr>
          <w:rFonts w:ascii="Times New Roman" w:hAnsi="Times New Roman" w:cs="Times New Roman"/>
          <w:sz w:val="24"/>
          <w:szCs w:val="24"/>
        </w:rPr>
        <w:t xml:space="preserve">.Law of Contract II (DCL 104)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 w:rsidRPr="00D87A2D">
        <w:rPr>
          <w:rFonts w:ascii="Times New Roman" w:hAnsi="Times New Roman" w:cs="Times New Roman"/>
          <w:sz w:val="24"/>
          <w:szCs w:val="24"/>
        </w:rPr>
        <w:t>. Family Law I</w:t>
      </w:r>
      <w:r>
        <w:rPr>
          <w:rFonts w:ascii="Times New Roman" w:hAnsi="Times New Roman" w:cs="Times New Roman"/>
          <w:sz w:val="24"/>
          <w:szCs w:val="24"/>
        </w:rPr>
        <w:t>&amp; II</w:t>
      </w:r>
      <w:r w:rsidRPr="00D87A2D">
        <w:rPr>
          <w:rFonts w:ascii="Times New Roman" w:hAnsi="Times New Roman" w:cs="Times New Roman"/>
          <w:sz w:val="24"/>
          <w:szCs w:val="24"/>
        </w:rPr>
        <w:t xml:space="preserve"> (PBL 203)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5. Law of Banking and Insurance I &amp;</w:t>
      </w:r>
      <w:r w:rsidRPr="00D87A2D">
        <w:rPr>
          <w:rFonts w:ascii="Times New Roman" w:hAnsi="Times New Roman" w:cs="Times New Roman"/>
          <w:sz w:val="24"/>
          <w:szCs w:val="24"/>
        </w:rPr>
        <w:t xml:space="preserve"> II (PBL 204)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D87A2D">
        <w:rPr>
          <w:rFonts w:ascii="Times New Roman" w:hAnsi="Times New Roman" w:cs="Times New Roman"/>
          <w:sz w:val="24"/>
          <w:szCs w:val="24"/>
        </w:rPr>
        <w:t>. Company Law</w:t>
      </w:r>
      <w:r>
        <w:rPr>
          <w:rFonts w:ascii="Times New Roman" w:hAnsi="Times New Roman" w:cs="Times New Roman"/>
          <w:sz w:val="24"/>
          <w:szCs w:val="24"/>
        </w:rPr>
        <w:t xml:space="preserve"> I &amp; II (PBL 501, 502)</w:t>
      </w:r>
      <w:r w:rsidRPr="00D87A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Pr="00D87A2D">
        <w:rPr>
          <w:rFonts w:ascii="Times New Roman" w:hAnsi="Times New Roman" w:cs="Times New Roman"/>
          <w:sz w:val="24"/>
          <w:szCs w:val="24"/>
        </w:rPr>
        <w:t>.Business Law (ACC 311/BUS/BAN309)</w:t>
      </w:r>
    </w:p>
    <w:p w:rsidR="000759EA" w:rsidRDefault="000759EA" w:rsidP="009903CE">
      <w:pPr>
        <w:spacing w:after="12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CE" w:rsidRPr="009903CE" w:rsidRDefault="00534C6F" w:rsidP="009903CE">
      <w:pPr>
        <w:spacing w:after="12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9903CE" w:rsidRPr="009903C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759E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903CE" w:rsidRPr="009903CE">
        <w:rPr>
          <w:rFonts w:ascii="Times New Roman" w:eastAsia="Calibri" w:hAnsi="Times New Roman" w:cs="Times New Roman"/>
          <w:b/>
          <w:sz w:val="24"/>
          <w:szCs w:val="24"/>
        </w:rPr>
        <w:t>. RESEARCH INTEREST</w:t>
      </w:r>
    </w:p>
    <w:p w:rsidR="009903CE" w:rsidRPr="009903CE" w:rsidRDefault="009903CE" w:rsidP="009903CE">
      <w:p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>International Trade Law, Maritime Law, Law of the Sea, Law of Taxation</w:t>
      </w:r>
    </w:p>
    <w:p w:rsidR="009903CE" w:rsidRPr="009903CE" w:rsidRDefault="009903CE" w:rsidP="009903CE">
      <w:pPr>
        <w:spacing w:after="12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Aviation and Telecommunication Law, Air and Space Law. </w:t>
      </w:r>
    </w:p>
    <w:p w:rsidR="009903CE" w:rsidRPr="009903CE" w:rsidRDefault="009903CE" w:rsidP="009903CE">
      <w:pPr>
        <w:spacing w:after="12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="000759E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903CE">
        <w:rPr>
          <w:rFonts w:ascii="Times New Roman" w:eastAsia="Calibri" w:hAnsi="Times New Roman" w:cs="Times New Roman"/>
          <w:b/>
          <w:sz w:val="24"/>
          <w:szCs w:val="24"/>
        </w:rPr>
        <w:t xml:space="preserve"> CONFEENCES/COURSES</w:t>
      </w:r>
    </w:p>
    <w:p w:rsidR="009903CE" w:rsidRPr="009903CE" w:rsidRDefault="009903CE" w:rsidP="009903C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 xml:space="preserve">Participant, </w:t>
      </w:r>
      <w:r w:rsidRPr="009903CE">
        <w:rPr>
          <w:rFonts w:ascii="Times New Roman" w:eastAsia="Calibri" w:hAnsi="Times New Roman" w:cs="Times New Roman"/>
          <w:sz w:val="24"/>
          <w:szCs w:val="24"/>
        </w:rPr>
        <w:t>“Legal Education Research and Innovation" Nigeria Association of Law Teachers (NAIJ) 52 Annual Conference, University of Ibadan, Between 1</w:t>
      </w:r>
      <w:r w:rsidRPr="009903CE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9903CE">
        <w:rPr>
          <w:rFonts w:ascii="Times New Roman" w:eastAsia="Calibri" w:hAnsi="Times New Roman" w:cs="Times New Roman"/>
          <w:sz w:val="24"/>
          <w:szCs w:val="24"/>
        </w:rPr>
        <w:t>-5</w:t>
      </w:r>
      <w:r w:rsidRPr="009903C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July, 2019. </w:t>
      </w:r>
    </w:p>
    <w:p w:rsidR="009903CE" w:rsidRPr="009903CE" w:rsidRDefault="009903CE" w:rsidP="009903C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Participant and Presenter,Abdulsalam La-kadriMutiat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“Effects of Socio-Cultural Perspectives on the fight Against Corruption in Nigeria: The Limits of Extant Legal Framework” Third Biennial Faculty of Arts Conference, University of Ibadan, between 14-18 March, 2017</w:t>
      </w:r>
    </w:p>
    <w:p w:rsidR="009903CE" w:rsidRPr="009903CE" w:rsidRDefault="009903CE" w:rsidP="009903C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Participant,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National Conference on “Law and Socio-economic Change in Nigeria: Issues, Contexts and Perspectives”, Faculty of Law, Obafemi Awolowo University, Ile-Ife between 18-21 July, 2017</w:t>
      </w:r>
    </w:p>
    <w:p w:rsidR="009903CE" w:rsidRPr="009903CE" w:rsidRDefault="009903CE" w:rsidP="009903C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Participant and Presenter, Abdulsalam La-kadriMutiat</w:t>
      </w:r>
      <w:r w:rsidRPr="009903CE">
        <w:rPr>
          <w:rFonts w:ascii="Times New Roman" w:eastAsia="Calibri" w:hAnsi="Times New Roman" w:cs="Times New Roman"/>
          <w:sz w:val="24"/>
          <w:szCs w:val="24"/>
        </w:rPr>
        <w:t>U6 3</w:t>
      </w:r>
      <w:r w:rsidRPr="009903C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RD </w:t>
      </w:r>
      <w:r w:rsidRPr="009903CE">
        <w:rPr>
          <w:rFonts w:ascii="Times New Roman" w:eastAsia="Calibri" w:hAnsi="Times New Roman" w:cs="Times New Roman"/>
          <w:sz w:val="24"/>
          <w:szCs w:val="24"/>
        </w:rPr>
        <w:t>International Conference on the “Innovative Trends in Science and Humanities for Global Development and Social Transformation”, held at the University of Ilorin between 6</w:t>
      </w:r>
      <w:r w:rsidRPr="009903C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-10</w:t>
      </w:r>
      <w:r w:rsidRPr="009903C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September, 2015.</w:t>
      </w:r>
    </w:p>
    <w:p w:rsidR="009903CE" w:rsidRPr="009903CE" w:rsidRDefault="000759EA" w:rsidP="009903C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="009903CE" w:rsidRPr="009903CE">
        <w:rPr>
          <w:rFonts w:ascii="Times New Roman" w:eastAsia="Calibri" w:hAnsi="Times New Roman" w:cs="Times New Roman"/>
          <w:b/>
          <w:sz w:val="24"/>
          <w:szCs w:val="24"/>
        </w:rPr>
        <w:t>. PUBLICATIONS:</w:t>
      </w:r>
    </w:p>
    <w:p w:rsidR="009903CE" w:rsidRPr="009903CE" w:rsidRDefault="009903CE" w:rsidP="009903CE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THESIS:</w:t>
      </w:r>
    </w:p>
    <w:p w:rsidR="009903CE" w:rsidRPr="009903CE" w:rsidRDefault="009903CE" w:rsidP="009903CE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“Consumer Protection and Manufacturer's Liability:  A Critical Appraisal”, Submitted to the Faculty of Law, University of Ilorin, Ilorin, (LL.B, 2010). </w:t>
      </w:r>
    </w:p>
    <w:p w:rsidR="009903CE" w:rsidRPr="009903CE" w:rsidRDefault="009903CE" w:rsidP="009903CE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“Public Private Partnership Policy in Nigeria’s Infrastructure Development Landscape: A Critical Appraisal of the Infrastructure Concession Regulatory Commission Act” (2013-2014) Submitted to the Centre for Human Rights, University of Pretoria, South Africa, (LL.M, 2014). </w:t>
      </w:r>
    </w:p>
    <w:p w:rsidR="009903CE" w:rsidRPr="009903CE" w:rsidRDefault="009903CE" w:rsidP="009903CE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“Analysis of the International Ship and Port Facility Security (ISPS) Code” (2017-2021) (M.PHIL, 2021).  </w:t>
      </w:r>
    </w:p>
    <w:p w:rsidR="009903CE" w:rsidRPr="009903CE" w:rsidRDefault="009903CE" w:rsidP="009903C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3CE" w:rsidRPr="009903CE" w:rsidRDefault="009903CE" w:rsidP="009903CE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PUBLISHED JOURNAL ARTICLES</w:t>
      </w:r>
    </w:p>
    <w:p w:rsidR="009903CE" w:rsidRPr="009903CE" w:rsidRDefault="009903CE" w:rsidP="009903C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Maryam Bayero-Jimoh, Abdulsalam La-KadriMutiat, JimohYahaya&amp; La-kadriLukman(2015)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“Physicians and Wrong Diagnosis of Patients: Assessment of Legal Duties and Liabilities in Nigeria” published in </w:t>
      </w:r>
      <w:r w:rsidRPr="009903CE">
        <w:rPr>
          <w:rFonts w:ascii="Times New Roman" w:eastAsia="Calibri" w:hAnsi="Times New Roman" w:cs="Times New Roman"/>
          <w:i/>
          <w:sz w:val="24"/>
          <w:szCs w:val="24"/>
        </w:rPr>
        <w:t>Journal of International Law and Jurisprudence</w:t>
      </w:r>
      <w:r w:rsidRPr="009903CE">
        <w:rPr>
          <w:rFonts w:ascii="Times New Roman" w:eastAsia="Calibri" w:hAnsi="Times New Roman" w:cs="Times New Roman"/>
          <w:sz w:val="24"/>
          <w:szCs w:val="24"/>
        </w:rPr>
        <w:t>,Nnamdi Azikiwe University, Vol .7, (2016) pp 90-100.</w:t>
      </w:r>
    </w:p>
    <w:p w:rsidR="009903CE" w:rsidRPr="009903CE" w:rsidRDefault="009903CE" w:rsidP="009903C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Abdulsalam La-kadriMutiat and KudiratMogajiOwolabi, (2016)  “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Examination of Projections and Problems of Rekindling Nigeria’s Depleted Infrastructure Through Public Private Partnership (PPP)” published in </w:t>
      </w:r>
      <w:r w:rsidRPr="009903CE">
        <w:rPr>
          <w:rFonts w:ascii="Times New Roman" w:eastAsia="Calibri" w:hAnsi="Times New Roman" w:cs="Times New Roman"/>
          <w:i/>
          <w:sz w:val="24"/>
          <w:szCs w:val="24"/>
        </w:rPr>
        <w:t>Journal of Public Law and Constitutional Practice</w:t>
      </w:r>
      <w:r w:rsidRPr="009903CE">
        <w:rPr>
          <w:rFonts w:ascii="Times New Roman" w:eastAsia="Calibri" w:hAnsi="Times New Roman" w:cs="Times New Roman"/>
          <w:sz w:val="24"/>
          <w:szCs w:val="24"/>
        </w:rPr>
        <w:t>, University of Jos, Vol. 9, (2016), pp.305-318</w:t>
      </w:r>
    </w:p>
    <w:p w:rsidR="009903CE" w:rsidRPr="009903CE" w:rsidRDefault="009903CE" w:rsidP="009903C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Abdulsalalam La-kadriMutiat, (2017)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“Anti-Corruption Reforms in Nigeria: Towards Adoption of Preventive Approach.” published in </w:t>
      </w:r>
      <w:r w:rsidRPr="009903CE">
        <w:rPr>
          <w:rFonts w:ascii="Times New Roman" w:eastAsia="Calibri" w:hAnsi="Times New Roman" w:cs="Times New Roman"/>
          <w:i/>
          <w:sz w:val="24"/>
          <w:szCs w:val="24"/>
        </w:rPr>
        <w:t>BOWEN University Law Journal</w:t>
      </w:r>
      <w:r w:rsidRPr="009903CE">
        <w:rPr>
          <w:rFonts w:ascii="Times New Roman" w:eastAsia="Calibri" w:hAnsi="Times New Roman" w:cs="Times New Roman"/>
          <w:sz w:val="24"/>
          <w:szCs w:val="24"/>
        </w:rPr>
        <w:t>,Vol.1 No.1 (2017), pp.335-359</w:t>
      </w:r>
    </w:p>
    <w:p w:rsidR="009903CE" w:rsidRPr="009903CE" w:rsidRDefault="009903CE" w:rsidP="009903C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bCs/>
          <w:sz w:val="24"/>
          <w:szCs w:val="24"/>
        </w:rPr>
        <w:t>KudiratMagaji W. Owolabi and MutiatAbdulsalam La-Kadri (2017)“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An Appraisal of The Arbitration Law of Lagos State 2009” published in </w:t>
      </w:r>
      <w:r w:rsidRPr="009903CE">
        <w:rPr>
          <w:rFonts w:ascii="Times New Roman" w:eastAsia="Calibri" w:hAnsi="Times New Roman" w:cs="Times New Roman"/>
          <w:i/>
          <w:sz w:val="24"/>
          <w:szCs w:val="24"/>
        </w:rPr>
        <w:t>Al-Hikmah University Journal of Public and International Law</w:t>
      </w:r>
      <w:r w:rsidRPr="009903CE">
        <w:rPr>
          <w:rFonts w:ascii="Times New Roman" w:eastAsia="Calibri" w:hAnsi="Times New Roman" w:cs="Times New Roman"/>
          <w:sz w:val="24"/>
          <w:szCs w:val="24"/>
        </w:rPr>
        <w:t>.Vol1, No1, (2017).</w:t>
      </w:r>
    </w:p>
    <w:p w:rsidR="009903CE" w:rsidRPr="009903CE" w:rsidRDefault="009903CE" w:rsidP="009903C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Ekundayo O Babatunde and MutiatAbdulsalam La-Kadri(2017)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“An Examination of the International Legal Framework for Combating Aviation Insecurity” in: </w:t>
      </w:r>
      <w:r w:rsidRPr="009903CE">
        <w:rPr>
          <w:rFonts w:ascii="Times New Roman" w:eastAsia="Calibri" w:hAnsi="Times New Roman" w:cs="Times New Roman"/>
          <w:i/>
          <w:sz w:val="24"/>
          <w:szCs w:val="24"/>
        </w:rPr>
        <w:t>IfeJuris Review</w:t>
      </w:r>
      <w:r w:rsidRPr="009903CE">
        <w:rPr>
          <w:rFonts w:ascii="Times New Roman" w:eastAsia="Calibri" w:hAnsi="Times New Roman" w:cs="Times New Roman"/>
          <w:sz w:val="24"/>
          <w:szCs w:val="24"/>
        </w:rPr>
        <w:t>, vol. 10, no 2, 2017, pp 200 - 218.</w:t>
      </w:r>
    </w:p>
    <w:p w:rsidR="009903CE" w:rsidRPr="009903CE" w:rsidRDefault="009903CE" w:rsidP="009903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903CE" w:rsidRPr="009903CE" w:rsidRDefault="009903CE" w:rsidP="009903C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KudiratMagaji W. Owolabi and Abdulsalam La-kadriMutiat(2017) “</w:t>
      </w:r>
      <w:r w:rsidRPr="009903CE">
        <w:rPr>
          <w:rFonts w:ascii="Times New Roman" w:eastAsia="Calibri" w:hAnsi="Times New Roman" w:cs="Times New Roman"/>
          <w:sz w:val="24"/>
          <w:szCs w:val="24"/>
        </w:rPr>
        <w:t>Amnesty, Security, Peace and Justice: Finding the Middle Road” in</w:t>
      </w:r>
      <w:r w:rsidRPr="009903CE">
        <w:rPr>
          <w:rFonts w:ascii="Times New Roman" w:eastAsia="Calibri" w:hAnsi="Times New Roman" w:cs="Times New Roman"/>
          <w:i/>
          <w:sz w:val="24"/>
          <w:szCs w:val="24"/>
        </w:rPr>
        <w:t>ABU Law Journal Al-Hikmah University Journal of Public International Law</w:t>
      </w:r>
      <w:r w:rsidRPr="009903CE">
        <w:rPr>
          <w:rFonts w:ascii="Times New Roman" w:eastAsia="Calibri" w:hAnsi="Times New Roman" w:cs="Times New Roman"/>
          <w:sz w:val="24"/>
          <w:szCs w:val="24"/>
        </w:rPr>
        <w:t>, 2017. Vol 1.</w:t>
      </w:r>
    </w:p>
    <w:p w:rsidR="009903CE" w:rsidRPr="009903CE" w:rsidRDefault="009903CE" w:rsidP="009903C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 xml:space="preserve">Ekundayo O. Babatunde and Abdulsalam La-kadriMutiat (2017) </w:t>
      </w:r>
      <w:r w:rsidRPr="009903CE">
        <w:rPr>
          <w:rFonts w:ascii="Times New Roman" w:eastAsia="Calibri" w:hAnsi="Times New Roman" w:cs="Times New Roman"/>
          <w:sz w:val="24"/>
          <w:szCs w:val="24"/>
        </w:rPr>
        <w:t>“Assessing Issues in Constitutional and Institutional Principles for Managing Inter-Group Relations in Nigeria: The Federal Character Principle and Power Sharing Formula in Focus”</w:t>
      </w:r>
      <w:r w:rsidRPr="009903CE">
        <w:rPr>
          <w:rFonts w:ascii="Times New Roman" w:eastAsia="Calibri" w:hAnsi="Times New Roman" w:cs="Times New Roman"/>
          <w:i/>
          <w:sz w:val="24"/>
          <w:szCs w:val="24"/>
        </w:rPr>
        <w:t>Journal of Law, Policy and Globalization, 2017.</w:t>
      </w:r>
      <w:r w:rsidRPr="009903CE">
        <w:rPr>
          <w:rFonts w:ascii="Times New Roman" w:eastAsia="Calibri" w:hAnsi="Times New Roman" w:cs="Times New Roman"/>
          <w:sz w:val="24"/>
          <w:szCs w:val="24"/>
        </w:rPr>
        <w:t>Vol 63.</w:t>
      </w:r>
    </w:p>
    <w:p w:rsidR="009903CE" w:rsidRPr="009903CE" w:rsidRDefault="009903CE" w:rsidP="009903C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Hakeem Ijaiya Ph.D., Maryam BayeroJimoh</w:t>
      </w:r>
      <w:r w:rsidRPr="009903CE">
        <w:rPr>
          <w:rFonts w:ascii="Times New Roman" w:eastAsia="Calibri" w:hAnsi="Times New Roman" w:cs="Times New Roman"/>
          <w:sz w:val="24"/>
          <w:szCs w:val="24"/>
        </w:rPr>
        <w:t>and</w:t>
      </w:r>
      <w:r w:rsidRPr="009903CE">
        <w:rPr>
          <w:rFonts w:ascii="Times New Roman" w:eastAsia="Calibri" w:hAnsi="Times New Roman" w:cs="Times New Roman"/>
          <w:b/>
          <w:sz w:val="24"/>
          <w:szCs w:val="24"/>
        </w:rPr>
        <w:t>MutiatAbdulsalam La-kadri (2018) “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Institutional and Legal Control of Gas Flaring in the Niger Delta Region of Nigeria” published in </w:t>
      </w:r>
      <w:r w:rsidRPr="009903CE">
        <w:rPr>
          <w:rFonts w:ascii="Times New Roman" w:eastAsia="Calibri" w:hAnsi="Times New Roman" w:cs="Times New Roman"/>
          <w:i/>
          <w:sz w:val="24"/>
          <w:szCs w:val="24"/>
        </w:rPr>
        <w:t>BRAWIJAYA Law Journal</w:t>
      </w:r>
      <w:r w:rsidRPr="009903CE">
        <w:rPr>
          <w:rFonts w:ascii="Times New Roman" w:eastAsia="Calibri" w:hAnsi="Times New Roman" w:cs="Times New Roman"/>
          <w:sz w:val="24"/>
          <w:szCs w:val="24"/>
        </w:rPr>
        <w:t>, Vol 5, No. 1 (2018) pp29-42</w:t>
      </w:r>
    </w:p>
    <w:p w:rsidR="009903CE" w:rsidRPr="009903CE" w:rsidRDefault="009903CE" w:rsidP="009903CE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Ekundayo O Babatunde, and MutiatAbdusalam La-kadri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, “Nigeria Anti-Corruption Efforts and the Need for Inter and Intra-Agency Transparency and Restructuring: Issues and Perspective” published in </w:t>
      </w:r>
      <w:r w:rsidRPr="009903CE">
        <w:rPr>
          <w:rFonts w:ascii="Times New Roman" w:eastAsia="Calibri" w:hAnsi="Times New Roman" w:cs="Times New Roman"/>
          <w:i/>
          <w:sz w:val="24"/>
          <w:szCs w:val="24"/>
        </w:rPr>
        <w:t>International Journal of  Transparency and Accountability in Governance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Vol 4, No 1, (2018) pp 3-17.</w:t>
      </w:r>
    </w:p>
    <w:p w:rsidR="009903CE" w:rsidRPr="009903CE" w:rsidRDefault="009903CE" w:rsidP="009903CE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Ekundayo O Babatunde and Mutiat Abdulsalam La-kadri, ‘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’Legal and Institutional Approaches for Mitigating Insecurity in Nigeria’s Inland, Coastal and Territorial Waters: Issues, Challenges and Prospects’ published in </w:t>
      </w:r>
      <w:r w:rsidRPr="009903CE">
        <w:rPr>
          <w:rFonts w:ascii="Times New Roman" w:eastAsia="Calibri" w:hAnsi="Times New Roman" w:cs="Times New Roman"/>
          <w:i/>
          <w:sz w:val="24"/>
          <w:szCs w:val="24"/>
        </w:rPr>
        <w:t>University of Jos Law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 Vol 14 No 2, (2020) 86-127.</w:t>
      </w:r>
    </w:p>
    <w:p w:rsidR="009903CE" w:rsidRPr="009903CE" w:rsidRDefault="009903CE" w:rsidP="009903CE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C  CHAPTERS IN BOOKS</w:t>
      </w:r>
    </w:p>
    <w:p w:rsidR="009903CE" w:rsidRPr="009903CE" w:rsidRDefault="009903CE" w:rsidP="009903CE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Ekundayo O. Babatunde and Mutiat Abdulsalam</w:t>
      </w:r>
      <w:r w:rsidRPr="009903CE">
        <w:rPr>
          <w:rFonts w:ascii="Times New Roman" w:eastAsia="Calibri" w:hAnsi="Times New Roman" w:cs="Times New Roman"/>
          <w:sz w:val="24"/>
          <w:szCs w:val="24"/>
        </w:rPr>
        <w:t xml:space="preserve">, “Language And The Law In Nigeria: Issues In Maximizing Legal Jurisprudence In A Second Language Setting” in Adewale Taiwo and Ifeolu John Koni (eds) Jurisprudence and Legal Theory in Nigeria (Princeton, Lagos 2019). 108-143.   </w:t>
      </w:r>
    </w:p>
    <w:p w:rsidR="009903CE" w:rsidRPr="009903CE" w:rsidRDefault="009903CE" w:rsidP="009903CE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 xml:space="preserve">Abdulsalam La-Kadri Mutiat, </w:t>
      </w:r>
      <w:r w:rsidRPr="009903CE">
        <w:rPr>
          <w:rFonts w:ascii="Times New Roman" w:eastAsia="Calibri" w:hAnsi="Times New Roman" w:cs="Times New Roman"/>
          <w:sz w:val="24"/>
          <w:szCs w:val="24"/>
        </w:rPr>
        <w:t>“Effectiveness of International Legal and Regulatory Framework in Tackling Aviation Insecurity”  in OVC Okene (eds) Readings in Law and Policy (Zubic Infinity Concept 2017) 686-707.</w:t>
      </w:r>
    </w:p>
    <w:p w:rsidR="009903CE" w:rsidRPr="009903CE" w:rsidRDefault="009903CE" w:rsidP="009903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3CE" w:rsidRPr="009903CE" w:rsidRDefault="009903CE" w:rsidP="009903C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X. COMMUNITY SERVICE</w:t>
      </w:r>
    </w:p>
    <w:p w:rsidR="009903CE" w:rsidRPr="009903CE" w:rsidRDefault="009903CE" w:rsidP="009903CE">
      <w:pPr>
        <w:numPr>
          <w:ilvl w:val="0"/>
          <w:numId w:val="2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>Member: National Youth Service Corp                                 2012</w:t>
      </w:r>
    </w:p>
    <w:p w:rsidR="009903CE" w:rsidRPr="009903CE" w:rsidRDefault="009903CE" w:rsidP="009903CE">
      <w:pPr>
        <w:numPr>
          <w:ilvl w:val="0"/>
          <w:numId w:val="2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>Member: Federal Road Service Voluntary Corp                   2012</w:t>
      </w:r>
    </w:p>
    <w:p w:rsidR="009903CE" w:rsidRPr="009903CE" w:rsidRDefault="009903CE" w:rsidP="009903CE">
      <w:pPr>
        <w:numPr>
          <w:ilvl w:val="0"/>
          <w:numId w:val="2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>Chamber Staff Advisor, Equity Chamber, Faculty of Law, Al-Hikmah University (2017)</w:t>
      </w:r>
    </w:p>
    <w:p w:rsidR="009903CE" w:rsidRPr="009903CE" w:rsidRDefault="009903CE" w:rsidP="009903CE">
      <w:pPr>
        <w:numPr>
          <w:ilvl w:val="0"/>
          <w:numId w:val="2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>Secretary: Seminar Committee Faculty of Law, Al-Hikmah University (2015-date).</w:t>
      </w:r>
    </w:p>
    <w:p w:rsidR="009903CE" w:rsidRPr="009903CE" w:rsidRDefault="009903CE" w:rsidP="009903CE">
      <w:pPr>
        <w:numPr>
          <w:ilvl w:val="0"/>
          <w:numId w:val="2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>Secretary, Committee for the establishment of Diploma in Alternative Dispute</w:t>
      </w:r>
    </w:p>
    <w:p w:rsidR="009903CE" w:rsidRPr="009903CE" w:rsidRDefault="009903CE" w:rsidP="009903CE">
      <w:pPr>
        <w:numPr>
          <w:ilvl w:val="0"/>
          <w:numId w:val="2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>Resolution and Peace Studies, Faculty of Law, Al-Hikmah University.</w:t>
      </w:r>
    </w:p>
    <w:p w:rsidR="009903CE" w:rsidRPr="009903CE" w:rsidRDefault="009903CE" w:rsidP="009903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0759E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903CE">
        <w:rPr>
          <w:rFonts w:ascii="Times New Roman" w:eastAsia="Calibri" w:hAnsi="Times New Roman" w:cs="Times New Roman"/>
          <w:b/>
          <w:sz w:val="24"/>
          <w:szCs w:val="24"/>
        </w:rPr>
        <w:t>. EXTRA CURRICULAR ACTIVITES:</w:t>
      </w:r>
    </w:p>
    <w:p w:rsidR="009903CE" w:rsidRPr="009903CE" w:rsidRDefault="009903CE" w:rsidP="009903CE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>Traveling</w:t>
      </w:r>
    </w:p>
    <w:p w:rsidR="009903CE" w:rsidRPr="009903CE" w:rsidRDefault="009903CE" w:rsidP="009903CE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>Meeting people</w:t>
      </w:r>
    </w:p>
    <w:p w:rsidR="009903CE" w:rsidRPr="009903CE" w:rsidRDefault="009903CE" w:rsidP="009903CE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3CE">
        <w:rPr>
          <w:rFonts w:ascii="Times New Roman" w:eastAsia="Calibri" w:hAnsi="Times New Roman" w:cs="Times New Roman"/>
          <w:sz w:val="24"/>
          <w:szCs w:val="24"/>
        </w:rPr>
        <w:t>Counseling People</w:t>
      </w:r>
    </w:p>
    <w:p w:rsidR="009903CE" w:rsidRDefault="009903CE" w:rsidP="0031757C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9903CE" w:rsidRDefault="009903CE" w:rsidP="0031757C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9903CE" w:rsidRDefault="009903CE" w:rsidP="0031757C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9903CE" w:rsidRDefault="009903CE" w:rsidP="0031757C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31757C" w:rsidRPr="00D87A2D" w:rsidRDefault="0031757C" w:rsidP="0031757C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3CE" w:rsidRDefault="0031757C" w:rsidP="000759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b/>
          <w:sz w:val="24"/>
          <w:szCs w:val="24"/>
        </w:rPr>
        <w:t>REFEREES:</w:t>
      </w:r>
      <w:bookmarkStart w:id="0" w:name="_GoBack"/>
      <w:bookmarkEnd w:id="0"/>
    </w:p>
    <w:p w:rsidR="0031757C" w:rsidRPr="00D87A2D" w:rsidRDefault="0031757C" w:rsidP="0031757C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b/>
          <w:sz w:val="24"/>
          <w:szCs w:val="24"/>
        </w:rPr>
        <w:t>Prof M.M Akanbi</w:t>
      </w:r>
    </w:p>
    <w:p w:rsidR="0031757C" w:rsidRPr="00D87A2D" w:rsidRDefault="0031757C" w:rsidP="00317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 xml:space="preserve"> Private and </w:t>
      </w:r>
      <w:r w:rsidRPr="00D87A2D">
        <w:rPr>
          <w:rFonts w:ascii="Times New Roman" w:hAnsi="Times New Roman" w:cs="Times New Roman"/>
          <w:sz w:val="24"/>
          <w:szCs w:val="24"/>
        </w:rPr>
        <w:t>Business Law</w:t>
      </w:r>
    </w:p>
    <w:p w:rsidR="0031757C" w:rsidRPr="00D87A2D" w:rsidRDefault="0031757C" w:rsidP="00317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University of Ilorin</w:t>
      </w:r>
    </w:p>
    <w:p w:rsidR="0031757C" w:rsidRPr="00D87A2D" w:rsidRDefault="0031757C" w:rsidP="00317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080 33 288 555</w:t>
      </w:r>
    </w:p>
    <w:p w:rsidR="0031757C" w:rsidRPr="00D87A2D" w:rsidRDefault="0031757C" w:rsidP="0031757C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D87A2D">
        <w:rPr>
          <w:rFonts w:ascii="Times New Roman" w:hAnsi="Times New Roman" w:cs="Times New Roman"/>
          <w:i/>
          <w:sz w:val="24"/>
          <w:szCs w:val="24"/>
        </w:rPr>
        <w:t>laroungbe@yahoo.co.uk</w:t>
      </w:r>
    </w:p>
    <w:p w:rsidR="0031757C" w:rsidRPr="00D87A2D" w:rsidRDefault="0031757C" w:rsidP="00317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757C" w:rsidRPr="00D87A2D" w:rsidRDefault="0031757C" w:rsidP="0031757C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2D">
        <w:rPr>
          <w:rFonts w:ascii="Times New Roman" w:hAnsi="Times New Roman" w:cs="Times New Roman"/>
          <w:b/>
          <w:sz w:val="24"/>
          <w:szCs w:val="24"/>
        </w:rPr>
        <w:t>Dr Bashir Omipidan</w:t>
      </w:r>
    </w:p>
    <w:p w:rsidR="0031757C" w:rsidRPr="00D87A2D" w:rsidRDefault="0031757C" w:rsidP="00317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Senior Lecturer, Faculty of law,</w:t>
      </w:r>
    </w:p>
    <w:p w:rsidR="0031757C" w:rsidRPr="00D87A2D" w:rsidRDefault="0031757C" w:rsidP="00317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University of Ilorin.</w:t>
      </w:r>
    </w:p>
    <w:p w:rsidR="0031757C" w:rsidRPr="00D87A2D" w:rsidRDefault="0031757C" w:rsidP="00317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7A2D">
        <w:rPr>
          <w:rFonts w:ascii="Times New Roman" w:hAnsi="Times New Roman" w:cs="Times New Roman"/>
          <w:sz w:val="24"/>
          <w:szCs w:val="24"/>
        </w:rPr>
        <w:t>080 33 136 829</w:t>
      </w:r>
    </w:p>
    <w:p w:rsidR="0031757C" w:rsidRPr="00D87A2D" w:rsidRDefault="0031757C" w:rsidP="0031757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57C" w:rsidRDefault="0031757C" w:rsidP="003175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1757C" w:rsidRDefault="0031757C" w:rsidP="003175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Abdulsalam La-Kadri Mutiat</w:t>
      </w:r>
    </w:p>
    <w:p w:rsidR="0031757C" w:rsidRPr="00707F4A" w:rsidRDefault="0031757C" w:rsidP="003175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08066188201</w:t>
      </w:r>
    </w:p>
    <w:p w:rsidR="001A6300" w:rsidRDefault="000759EA"/>
    <w:sectPr w:rsidR="001A6300" w:rsidSect="00B45C82">
      <w:pgSz w:w="11906" w:h="16838" w:code="9"/>
      <w:pgMar w:top="5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EC1"/>
    <w:multiLevelType w:val="hybridMultilevel"/>
    <w:tmpl w:val="A1CA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58F"/>
    <w:multiLevelType w:val="hybridMultilevel"/>
    <w:tmpl w:val="7040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5A0F"/>
    <w:multiLevelType w:val="hybridMultilevel"/>
    <w:tmpl w:val="9636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38EF"/>
    <w:multiLevelType w:val="hybridMultilevel"/>
    <w:tmpl w:val="C3844D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F00BFA"/>
    <w:multiLevelType w:val="hybridMultilevel"/>
    <w:tmpl w:val="59F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F095F"/>
    <w:multiLevelType w:val="hybridMultilevel"/>
    <w:tmpl w:val="5852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48D7"/>
    <w:multiLevelType w:val="hybridMultilevel"/>
    <w:tmpl w:val="32EE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3FB7"/>
    <w:multiLevelType w:val="hybridMultilevel"/>
    <w:tmpl w:val="05E4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C4D5E"/>
    <w:multiLevelType w:val="hybridMultilevel"/>
    <w:tmpl w:val="DB6C635C"/>
    <w:lvl w:ilvl="0" w:tplc="A3DCB8E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1B36"/>
    <w:multiLevelType w:val="hybridMultilevel"/>
    <w:tmpl w:val="25FCAF4E"/>
    <w:lvl w:ilvl="0" w:tplc="04090015">
      <w:start w:val="1"/>
      <w:numFmt w:val="upp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61B93AF2"/>
    <w:multiLevelType w:val="hybridMultilevel"/>
    <w:tmpl w:val="A95CB220"/>
    <w:lvl w:ilvl="0" w:tplc="29F638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202BE"/>
    <w:multiLevelType w:val="hybridMultilevel"/>
    <w:tmpl w:val="E59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22811"/>
    <w:multiLevelType w:val="hybridMultilevel"/>
    <w:tmpl w:val="7E22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2F76"/>
    <w:multiLevelType w:val="hybridMultilevel"/>
    <w:tmpl w:val="D83E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67D0"/>
    <w:multiLevelType w:val="hybridMultilevel"/>
    <w:tmpl w:val="47E6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F7EF6"/>
    <w:multiLevelType w:val="hybridMultilevel"/>
    <w:tmpl w:val="0EBE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757C"/>
    <w:rsid w:val="000672EA"/>
    <w:rsid w:val="000759EA"/>
    <w:rsid w:val="002E0263"/>
    <w:rsid w:val="002E2C2D"/>
    <w:rsid w:val="002F31D7"/>
    <w:rsid w:val="0031757C"/>
    <w:rsid w:val="004109A4"/>
    <w:rsid w:val="00410F53"/>
    <w:rsid w:val="00534C6F"/>
    <w:rsid w:val="00564607"/>
    <w:rsid w:val="00622B00"/>
    <w:rsid w:val="006E43DB"/>
    <w:rsid w:val="007918C2"/>
    <w:rsid w:val="00954BAA"/>
    <w:rsid w:val="009903CE"/>
    <w:rsid w:val="00B45C82"/>
    <w:rsid w:val="00BF47C6"/>
    <w:rsid w:val="00C9243E"/>
    <w:rsid w:val="00CE4882"/>
    <w:rsid w:val="00D046B6"/>
    <w:rsid w:val="00D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573E7-4F97-4B83-8769-D6FB33C5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7C"/>
    <w:pPr>
      <w:ind w:left="720"/>
      <w:contextualSpacing/>
    </w:pPr>
  </w:style>
  <w:style w:type="character" w:styleId="Emphasis">
    <w:name w:val="Emphasis"/>
    <w:basedOn w:val="DefaultParagraphFont"/>
    <w:qFormat/>
    <w:rsid w:val="0031757C"/>
    <w:rPr>
      <w:i/>
      <w:iCs/>
    </w:rPr>
  </w:style>
  <w:style w:type="paragraph" w:styleId="NoSpacing">
    <w:name w:val="No Spacing"/>
    <w:uiPriority w:val="1"/>
    <w:qFormat/>
    <w:rsid w:val="00317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ABDULSALAM</cp:lastModifiedBy>
  <cp:revision>10</cp:revision>
  <dcterms:created xsi:type="dcterms:W3CDTF">2017-06-29T20:59:00Z</dcterms:created>
  <dcterms:modified xsi:type="dcterms:W3CDTF">2021-07-10T17:32:00Z</dcterms:modified>
</cp:coreProperties>
</file>